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ind w:left="0" w:firstLine="720" w:firstLineChars="200"/>
        <w:jc w:val="center"/>
        <w:textAlignment w:val="auto"/>
        <w:rPr>
          <w:rFonts w:hint="eastAsia" w:ascii="黑体" w:hAnsi="黑体" w:eastAsia="黑体" w:cstheme="majorBidi"/>
          <w:bCs/>
          <w:sz w:val="36"/>
          <w:szCs w:val="32"/>
          <w:lang w:val="en-US" w:eastAsia="zh-CN" w:bidi="ar-SA"/>
        </w:rPr>
      </w:pPr>
      <w:r>
        <w:rPr>
          <w:rFonts w:hint="eastAsia" w:ascii="黑体" w:hAnsi="黑体" w:eastAsia="黑体" w:cstheme="majorBidi"/>
          <w:bCs/>
          <w:sz w:val="36"/>
          <w:szCs w:val="32"/>
          <w:lang w:val="en-US" w:eastAsia="zh-CN" w:bidi="ar-SA"/>
        </w:rPr>
        <w:t>物业服务合同范本</w:t>
      </w:r>
    </w:p>
    <w:p>
      <w:pPr>
        <w:pStyle w:val="14"/>
        <w:keepNext w:val="0"/>
        <w:keepLines w:val="0"/>
        <w:pageBreakBefore w:val="0"/>
        <w:widowControl/>
        <w:numPr>
          <w:ilvl w:val="0"/>
          <w:numId w:val="1"/>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总则</w:t>
      </w:r>
    </w:p>
    <w:p>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本合同当事人</w:t>
      </w:r>
    </w:p>
    <w:p>
      <w:pPr>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委托方(以下简称甲方)：_________</w:t>
      </w:r>
      <w:r>
        <w:rPr>
          <w:rFonts w:hint="eastAsia"/>
          <w:lang w:val="en-US" w:eastAsia="zh-CN"/>
        </w:rPr>
        <w:tab/>
      </w:r>
      <w:r>
        <w:rPr>
          <w:rFonts w:hint="eastAsia"/>
          <w:lang w:eastAsia="zh-CN"/>
        </w:rPr>
        <w:t>受托方(以下简称乙方)：_________</w:t>
      </w:r>
    </w:p>
    <w:p>
      <w:pPr>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名称：_________</w:t>
      </w:r>
      <w:r>
        <w:rPr>
          <w:rFonts w:hint="eastAsia"/>
          <w:lang w:val="en-US" w:eastAsia="zh-CN"/>
        </w:rPr>
        <w:tab/>
      </w:r>
      <w:r>
        <w:rPr>
          <w:rFonts w:hint="eastAsia"/>
          <w:lang w:eastAsia="zh-CN"/>
        </w:rPr>
        <w:t>企业名称：_________</w:t>
      </w:r>
    </w:p>
    <w:p>
      <w:pPr>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主任：_________</w:t>
      </w:r>
      <w:r>
        <w:rPr>
          <w:rFonts w:hint="eastAsia"/>
          <w:lang w:val="en-US" w:eastAsia="zh-CN"/>
        </w:rPr>
        <w:tab/>
      </w:r>
      <w:r>
        <w:rPr>
          <w:rFonts w:hint="eastAsia"/>
          <w:lang w:eastAsia="zh-CN"/>
        </w:rPr>
        <w:t>法定代表人：_________</w:t>
      </w:r>
    </w:p>
    <w:p>
      <w:pPr>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地址：_________</w:t>
      </w:r>
      <w:r>
        <w:rPr>
          <w:rFonts w:hint="eastAsia"/>
          <w:lang w:val="en-US" w:eastAsia="zh-CN"/>
        </w:rPr>
        <w:tab/>
      </w:r>
      <w:r>
        <w:rPr>
          <w:rFonts w:hint="eastAsia"/>
          <w:lang w:eastAsia="zh-CN"/>
        </w:rPr>
        <w:t>注册地址：_________</w:t>
      </w:r>
    </w:p>
    <w:p>
      <w:pPr>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联系电话：_________</w:t>
      </w:r>
      <w:r>
        <w:rPr>
          <w:rFonts w:hint="eastAsia"/>
          <w:lang w:val="en-US" w:eastAsia="zh-CN"/>
        </w:rPr>
        <w:tab/>
      </w:r>
      <w:r>
        <w:rPr>
          <w:rFonts w:hint="eastAsia"/>
          <w:lang w:eastAsia="zh-CN"/>
        </w:rPr>
        <w:t>联系电话：_________</w:t>
      </w:r>
    </w:p>
    <w:p>
      <w:pPr>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根据有关法律、法规，在自愿、平等、协商一致的基础上，甲方将_________(物业名称)委托于乙方实行物业管理，订立本合同。</w:t>
      </w:r>
    </w:p>
    <w:p>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物业基本状况</w:t>
      </w:r>
    </w:p>
    <w:p>
      <w:pPr>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物业名称：_________</w:t>
      </w:r>
      <w:bookmarkStart w:id="0" w:name="_GoBack"/>
      <w:bookmarkEnd w:id="0"/>
    </w:p>
    <w:p>
      <w:pPr>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物业类型：_________</w:t>
      </w:r>
    </w:p>
    <w:p>
      <w:pPr>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座落位置：_________区(市)县_________路(街道)_________号</w:t>
      </w:r>
    </w:p>
    <w:p>
      <w:pPr>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四至：东_________南_________西_________北</w:t>
      </w:r>
    </w:p>
    <w:p>
      <w:pPr>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占地面积：_________平方米</w:t>
      </w:r>
    </w:p>
    <w:p>
      <w:pPr>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建筑面积：_________平方米</w:t>
      </w:r>
    </w:p>
    <w:p>
      <w:pPr>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委托管理的物业构成细目见附件一。</w:t>
      </w:r>
    </w:p>
    <w:p>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乙方提供服务的受益人为本物业的全体业主和物业使用人；甲方应当要求本物业的全体业主和物业使用人根据业主公约履行本合同中相应义务，承担相应责任，并遵守本物业共用部位和共用设施设备的使用、公共秩序和环境卫生的维护等方面的管理制度。</w:t>
      </w:r>
    </w:p>
    <w:p>
      <w:pPr>
        <w:pStyle w:val="14"/>
        <w:keepNext w:val="0"/>
        <w:keepLines w:val="0"/>
        <w:pageBreakBefore w:val="0"/>
        <w:widowControl/>
        <w:numPr>
          <w:ilvl w:val="0"/>
          <w:numId w:val="1"/>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委托管理服务事项</w:t>
      </w:r>
    </w:p>
    <w:p>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房屋建筑本体共用部位的维修、养护和管理，包括：楼盖、屋顶、外墙面、承重结构、楼梯间、走廊通道、门厅、_________。</w:t>
      </w:r>
    </w:p>
    <w:p>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共用设施、设备的维修、养护、运行和管理，包括：共用的上下水管道、落水管、垃圾道、烟囱、共用照明、天线、中央空调、暖气干线、供暖锅炉房、高压泵房、楼内消防设施设备、电梯、中央监控设备、建筑物防雷设施、_________。</w:t>
      </w:r>
    </w:p>
    <w:p>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附属建筑物、构筑物的维修、养护和管理，包括道路、室外上下水管道、化粪池、沟渠、池、井、自行车棚、停车场、_________。</w:t>
      </w:r>
    </w:p>
    <w:p>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共用绿地、花木、建筑小品等的养护与管理、_________。</w:t>
      </w:r>
    </w:p>
    <w:p>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附属配套建筑和设施的维修、养护和管理，包括商业网点、文化体育娱乐场所、_________。</w:t>
      </w:r>
    </w:p>
    <w:p>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公共环境卫生，包括公共场所、房屋共用部位的清洁卫生、垃圾的收集、清运、_________。</w:t>
      </w:r>
    </w:p>
    <w:p>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交通与车辆停放秩序的管理、_________。</w:t>
      </w:r>
    </w:p>
    <w:p>
      <w:pPr>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本物业管理区域内的业主、物业使用人在本物业管理区域公共场地停放车辆，停放人应与乙方签订专项合同。</w:t>
      </w:r>
    </w:p>
    <w:p>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维护公共秩序，包括安全监控、巡视、门岗执勤、_________。</w:t>
      </w:r>
    </w:p>
    <w:p>
      <w:pPr>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前款约定的事项不含业主、使用人的人身与财产保险和财产保管责任，乙方与业主、使用人另行签订合同的除外。</w:t>
      </w:r>
    </w:p>
    <w:p>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管理与物业相关的工程图纸、住用户档案与竣工验收资料、_________。</w:t>
      </w:r>
    </w:p>
    <w:p>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根据业主委员会的委托组织开展社区文化娱乐活动。</w:t>
      </w:r>
    </w:p>
    <w:p>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业主和物业使用人房屋自用部位、自用设施及设备的维修、养护，在当事人提出委托时，乙方原则上应接受委托，但收费由当事双方协商。</w:t>
      </w:r>
    </w:p>
    <w:p>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对业主和物业使用人违反业主公约的行为，针对具体行为并根据情节轻重采取报告规劝、制止、_________等措施。</w:t>
      </w:r>
    </w:p>
    <w:p>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其它委托事项</w:t>
      </w:r>
    </w:p>
    <w:p>
      <w:pPr>
        <w:pStyle w:val="26"/>
        <w:keepNext w:val="0"/>
        <w:keepLines w:val="0"/>
        <w:pageBreakBefore w:val="0"/>
        <w:widowControl/>
        <w:numPr>
          <w:ilvl w:val="0"/>
          <w:numId w:val="3"/>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_________；</w:t>
      </w:r>
    </w:p>
    <w:p>
      <w:pPr>
        <w:pStyle w:val="26"/>
        <w:keepNext w:val="0"/>
        <w:keepLines w:val="0"/>
        <w:pageBreakBefore w:val="0"/>
        <w:widowControl/>
        <w:numPr>
          <w:ilvl w:val="0"/>
          <w:numId w:val="3"/>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_________；</w:t>
      </w:r>
    </w:p>
    <w:p>
      <w:pPr>
        <w:pStyle w:val="26"/>
        <w:keepNext w:val="0"/>
        <w:keepLines w:val="0"/>
        <w:pageBreakBefore w:val="0"/>
        <w:widowControl/>
        <w:numPr>
          <w:ilvl w:val="0"/>
          <w:numId w:val="3"/>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_________。</w:t>
      </w:r>
    </w:p>
    <w:p>
      <w:pPr>
        <w:pStyle w:val="14"/>
        <w:keepNext w:val="0"/>
        <w:keepLines w:val="0"/>
        <w:pageBreakBefore w:val="0"/>
        <w:widowControl/>
        <w:numPr>
          <w:ilvl w:val="0"/>
          <w:numId w:val="1"/>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委托管理期限</w:t>
      </w:r>
    </w:p>
    <w:p>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委托管理期限为_________年(不超过3年)。自_________年_________月_________日_________时起至_________年_________月_________日_________时止。</w:t>
      </w:r>
    </w:p>
    <w:p>
      <w:pPr>
        <w:pStyle w:val="14"/>
        <w:keepNext w:val="0"/>
        <w:keepLines w:val="0"/>
        <w:pageBreakBefore w:val="0"/>
        <w:widowControl/>
        <w:numPr>
          <w:ilvl w:val="0"/>
          <w:numId w:val="1"/>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双方权利义务</w:t>
      </w:r>
    </w:p>
    <w:p>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甲方权利义务</w:t>
      </w:r>
    </w:p>
    <w:p>
      <w:pPr>
        <w:pStyle w:val="26"/>
        <w:keepNext w:val="0"/>
        <w:keepLines w:val="0"/>
        <w:pageBreakBefore w:val="0"/>
        <w:widowControl/>
        <w:numPr>
          <w:ilvl w:val="0"/>
          <w:numId w:val="4"/>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代表和维护业主、使用人的合法权益；经常听取业主、使用人的意见和建议，并及时将这些反馈给乙方；协调业主、使用人、乙方之间的关系；</w:t>
      </w:r>
    </w:p>
    <w:p>
      <w:pPr>
        <w:pStyle w:val="26"/>
        <w:keepNext w:val="0"/>
        <w:keepLines w:val="0"/>
        <w:pageBreakBefore w:val="0"/>
        <w:widowControl/>
        <w:numPr>
          <w:ilvl w:val="0"/>
          <w:numId w:val="4"/>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监督业主和物业使用人遵守业主公约及物业共用部位和共用设施设备的使用、公共秩序和环境卫生的维护等方面的管理制度；采取措施督促业主、使用人按时交纳物业管理公共服务费用；</w:t>
      </w:r>
    </w:p>
    <w:p>
      <w:pPr>
        <w:pStyle w:val="26"/>
        <w:keepNext w:val="0"/>
        <w:keepLines w:val="0"/>
        <w:pageBreakBefore w:val="0"/>
        <w:widowControl/>
        <w:numPr>
          <w:ilvl w:val="0"/>
          <w:numId w:val="4"/>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审定乙方拟定的物业管理方案；</w:t>
      </w:r>
    </w:p>
    <w:p>
      <w:pPr>
        <w:pStyle w:val="26"/>
        <w:keepNext w:val="0"/>
        <w:keepLines w:val="0"/>
        <w:pageBreakBefore w:val="0"/>
        <w:widowControl/>
        <w:numPr>
          <w:ilvl w:val="0"/>
          <w:numId w:val="4"/>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检查监督乙方物业管理方案的实施及制度的执行情况；</w:t>
      </w:r>
    </w:p>
    <w:p>
      <w:pPr>
        <w:pStyle w:val="26"/>
        <w:keepNext w:val="0"/>
        <w:keepLines w:val="0"/>
        <w:pageBreakBefore w:val="0"/>
        <w:widowControl/>
        <w:numPr>
          <w:ilvl w:val="0"/>
          <w:numId w:val="4"/>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审定乙方提出的物业管理服务年度计划、维修养护计划和财务预算及决算报告；</w:t>
      </w:r>
    </w:p>
    <w:p>
      <w:pPr>
        <w:pStyle w:val="26"/>
        <w:keepNext w:val="0"/>
        <w:keepLines w:val="0"/>
        <w:pageBreakBefore w:val="0"/>
        <w:widowControl/>
        <w:numPr>
          <w:ilvl w:val="0"/>
          <w:numId w:val="4"/>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审批物业维修专项资金的使用预算，并监督物业共用部位、共用设施设备大中修、更新、改造的竣工验收；审查乙方提供的物业共用部位、共用设施设备大中修、更新、改造的书面报告；</w:t>
      </w:r>
    </w:p>
    <w:p>
      <w:pPr>
        <w:pStyle w:val="26"/>
        <w:keepNext w:val="0"/>
        <w:keepLines w:val="0"/>
        <w:pageBreakBefore w:val="0"/>
        <w:widowControl/>
        <w:numPr>
          <w:ilvl w:val="0"/>
          <w:numId w:val="4"/>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在合同生效之日起_________内向乙方提供_________平方米建筑面积的经营性商业用房，由乙方按每月每平方米_________元租用，其租金收入用于_________；</w:t>
      </w:r>
    </w:p>
    <w:p>
      <w:pPr>
        <w:pStyle w:val="26"/>
        <w:keepNext w:val="0"/>
        <w:keepLines w:val="0"/>
        <w:pageBreakBefore w:val="0"/>
        <w:widowControl/>
        <w:numPr>
          <w:ilvl w:val="0"/>
          <w:numId w:val="4"/>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在合同生效之日起_________日内向乙方提供_________平方米建筑面积物业管理用房，由乙方按下列第_________项执行；</w:t>
      </w:r>
    </w:p>
    <w:p>
      <w:pPr>
        <w:pStyle w:val="27"/>
        <w:keepNext w:val="0"/>
        <w:keepLines w:val="0"/>
        <w:pageBreakBefore w:val="0"/>
        <w:widowControl/>
        <w:numPr>
          <w:ilvl w:val="0"/>
          <w:numId w:val="5"/>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无偿使用；</w:t>
      </w:r>
    </w:p>
    <w:p>
      <w:pPr>
        <w:pStyle w:val="27"/>
        <w:keepNext w:val="0"/>
        <w:keepLines w:val="0"/>
        <w:pageBreakBefore w:val="0"/>
        <w:widowControl/>
        <w:numPr>
          <w:ilvl w:val="0"/>
          <w:numId w:val="5"/>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按建筑面积每月每平方米_________元租用，其租金收入用于_________；</w:t>
      </w:r>
    </w:p>
    <w:p>
      <w:pPr>
        <w:pStyle w:val="26"/>
        <w:keepNext w:val="0"/>
        <w:keepLines w:val="0"/>
        <w:pageBreakBefore w:val="0"/>
        <w:widowControl/>
        <w:numPr>
          <w:ilvl w:val="0"/>
          <w:numId w:val="0"/>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val="en-US" w:eastAsia="zh-CN"/>
        </w:rPr>
        <w:t>9、</w:t>
      </w:r>
      <w:r>
        <w:rPr>
          <w:rFonts w:hint="eastAsia"/>
          <w:lang w:eastAsia="zh-CN"/>
        </w:rPr>
        <w:t>与乙方办理物业管理验收手续时，应向乙方移交下列资料：</w:t>
      </w:r>
    </w:p>
    <w:p>
      <w:pPr>
        <w:pStyle w:val="27"/>
        <w:keepNext w:val="0"/>
        <w:keepLines w:val="0"/>
        <w:pageBreakBefore w:val="0"/>
        <w:widowControl/>
        <w:numPr>
          <w:ilvl w:val="0"/>
          <w:numId w:val="0"/>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w:t>
      </w:r>
      <w:r>
        <w:rPr>
          <w:rFonts w:hint="eastAsia"/>
          <w:lang w:val="en-US" w:eastAsia="zh-CN"/>
        </w:rPr>
        <w:t>1）</w:t>
      </w:r>
      <w:r>
        <w:rPr>
          <w:rFonts w:hint="eastAsia"/>
          <w:lang w:eastAsia="zh-CN"/>
        </w:rPr>
        <w:t>竣工总平面图，单体建筑、结构、设备竣工图，附属配套设施、地下管网工程竣工图等竣工验收资料；</w:t>
      </w:r>
    </w:p>
    <w:p>
      <w:pPr>
        <w:pStyle w:val="27"/>
        <w:keepNext w:val="0"/>
        <w:keepLines w:val="0"/>
        <w:pageBreakBefore w:val="0"/>
        <w:widowControl/>
        <w:numPr>
          <w:ilvl w:val="0"/>
          <w:numId w:val="0"/>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w:t>
      </w:r>
      <w:r>
        <w:rPr>
          <w:rFonts w:hint="eastAsia"/>
          <w:lang w:val="en-US" w:eastAsia="zh-CN"/>
        </w:rPr>
        <w:t>2）</w:t>
      </w:r>
      <w:r>
        <w:rPr>
          <w:rFonts w:hint="eastAsia"/>
          <w:lang w:eastAsia="zh-CN"/>
        </w:rPr>
        <w:t>设备设施的安装、使用和维护保养技术资料；</w:t>
      </w:r>
    </w:p>
    <w:p>
      <w:pPr>
        <w:pStyle w:val="27"/>
        <w:keepNext w:val="0"/>
        <w:keepLines w:val="0"/>
        <w:pageBreakBefore w:val="0"/>
        <w:widowControl/>
        <w:numPr>
          <w:ilvl w:val="0"/>
          <w:numId w:val="0"/>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w:t>
      </w:r>
      <w:r>
        <w:rPr>
          <w:rFonts w:hint="eastAsia"/>
          <w:lang w:val="en-US" w:eastAsia="zh-CN"/>
        </w:rPr>
        <w:t>3）</w:t>
      </w:r>
      <w:r>
        <w:rPr>
          <w:rFonts w:hint="eastAsia"/>
          <w:lang w:eastAsia="zh-CN"/>
        </w:rPr>
        <w:t>物业质量保修文件和物业使用说明文件；</w:t>
      </w:r>
    </w:p>
    <w:p>
      <w:pPr>
        <w:pStyle w:val="27"/>
        <w:keepNext w:val="0"/>
        <w:keepLines w:val="0"/>
        <w:pageBreakBefore w:val="0"/>
        <w:widowControl/>
        <w:numPr>
          <w:ilvl w:val="0"/>
          <w:numId w:val="0"/>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w:t>
      </w:r>
      <w:r>
        <w:rPr>
          <w:rFonts w:hint="eastAsia"/>
          <w:lang w:val="en-US" w:eastAsia="zh-CN"/>
        </w:rPr>
        <w:t>4）</w:t>
      </w:r>
      <w:r>
        <w:rPr>
          <w:rFonts w:hint="eastAsia"/>
          <w:lang w:eastAsia="zh-CN"/>
        </w:rPr>
        <w:t>物业管理所必需的其他资料。</w:t>
      </w:r>
    </w:p>
    <w:p>
      <w:pPr>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并于合同生效之日起_________日内向乙方移交；</w:t>
      </w:r>
    </w:p>
    <w:p>
      <w:pPr>
        <w:pStyle w:val="26"/>
        <w:keepNext w:val="0"/>
        <w:keepLines w:val="0"/>
        <w:pageBreakBefore w:val="0"/>
        <w:widowControl/>
        <w:numPr>
          <w:ilvl w:val="0"/>
          <w:numId w:val="0"/>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val="en-US" w:eastAsia="zh-CN"/>
        </w:rPr>
        <w:t>10</w:t>
      </w:r>
      <w:r>
        <w:rPr>
          <w:rFonts w:hint="eastAsia"/>
          <w:lang w:eastAsia="zh-CN"/>
        </w:rPr>
        <w:t>协调、处理本合同生效前发生的管理遗留问题：</w:t>
      </w:r>
    </w:p>
    <w:p>
      <w:pPr>
        <w:pStyle w:val="27"/>
        <w:keepNext w:val="0"/>
        <w:keepLines w:val="0"/>
        <w:pageBreakBefore w:val="0"/>
        <w:widowControl/>
        <w:numPr>
          <w:ilvl w:val="0"/>
          <w:numId w:val="0"/>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w:t>
      </w:r>
      <w:r>
        <w:rPr>
          <w:rFonts w:hint="eastAsia"/>
          <w:lang w:val="en-US" w:eastAsia="zh-CN"/>
        </w:rPr>
        <w:t>1）</w:t>
      </w:r>
      <w:r>
        <w:rPr>
          <w:rFonts w:hint="eastAsia"/>
          <w:lang w:eastAsia="zh-CN"/>
        </w:rPr>
        <w:t>_________；</w:t>
      </w:r>
    </w:p>
    <w:p>
      <w:pPr>
        <w:pStyle w:val="27"/>
        <w:keepNext w:val="0"/>
        <w:keepLines w:val="0"/>
        <w:pageBreakBefore w:val="0"/>
        <w:widowControl/>
        <w:numPr>
          <w:ilvl w:val="0"/>
          <w:numId w:val="0"/>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w:t>
      </w:r>
      <w:r>
        <w:rPr>
          <w:rFonts w:hint="eastAsia"/>
          <w:lang w:val="en-US" w:eastAsia="zh-CN"/>
        </w:rPr>
        <w:t>2）</w:t>
      </w:r>
      <w:r>
        <w:rPr>
          <w:rFonts w:hint="eastAsia"/>
          <w:lang w:eastAsia="zh-CN"/>
        </w:rPr>
        <w:t>_________；</w:t>
      </w:r>
    </w:p>
    <w:p>
      <w:pPr>
        <w:pStyle w:val="26"/>
        <w:keepNext w:val="0"/>
        <w:keepLines w:val="0"/>
        <w:pageBreakBefore w:val="0"/>
        <w:widowControl/>
        <w:numPr>
          <w:ilvl w:val="0"/>
          <w:numId w:val="0"/>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val="en-US" w:eastAsia="zh-CN"/>
        </w:rPr>
        <w:t>11、</w:t>
      </w:r>
      <w:r>
        <w:rPr>
          <w:rFonts w:hint="eastAsia"/>
          <w:lang w:eastAsia="zh-CN"/>
        </w:rPr>
        <w:t>协助乙方做好物业管理工作和宣传教育、文化活动及完成物业管理各项管理目标；</w:t>
      </w:r>
    </w:p>
    <w:p>
      <w:pPr>
        <w:pStyle w:val="26"/>
        <w:keepNext w:val="0"/>
        <w:keepLines w:val="0"/>
        <w:pageBreakBefore w:val="0"/>
        <w:widowControl/>
        <w:numPr>
          <w:ilvl w:val="0"/>
          <w:numId w:val="0"/>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val="en-US" w:eastAsia="zh-CN"/>
        </w:rPr>
        <w:t>12、</w:t>
      </w:r>
      <w:r>
        <w:rPr>
          <w:rFonts w:hint="eastAsia"/>
          <w:lang w:eastAsia="zh-CN"/>
        </w:rPr>
        <w:t>负责本物业维修专项资金的筹集，督促业主缴纳物业维修专项资金；</w:t>
      </w:r>
    </w:p>
    <w:p>
      <w:pPr>
        <w:pStyle w:val="26"/>
        <w:keepNext w:val="0"/>
        <w:keepLines w:val="0"/>
        <w:pageBreakBefore w:val="0"/>
        <w:widowControl/>
        <w:numPr>
          <w:ilvl w:val="0"/>
          <w:numId w:val="0"/>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val="en-US" w:eastAsia="zh-CN"/>
        </w:rPr>
        <w:t>13、</w:t>
      </w:r>
      <w:r>
        <w:rPr>
          <w:rFonts w:hint="eastAsia"/>
          <w:lang w:eastAsia="zh-CN"/>
        </w:rPr>
        <w:t>甲方有权指定专业审计机构，对本合同约定的物业管理公共服务费收支状况进行审计；</w:t>
      </w:r>
    </w:p>
    <w:p>
      <w:pPr>
        <w:pStyle w:val="26"/>
        <w:keepNext w:val="0"/>
        <w:keepLines w:val="0"/>
        <w:pageBreakBefore w:val="0"/>
        <w:widowControl/>
        <w:numPr>
          <w:ilvl w:val="0"/>
          <w:numId w:val="0"/>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val="en-US" w:eastAsia="zh-CN"/>
        </w:rPr>
        <w:t>14、</w:t>
      </w:r>
      <w:r>
        <w:rPr>
          <w:rFonts w:hint="eastAsia"/>
          <w:lang w:eastAsia="zh-CN"/>
        </w:rPr>
        <w:t>_________。</w:t>
      </w:r>
    </w:p>
    <w:p>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乙方权利义务</w:t>
      </w:r>
    </w:p>
    <w:p>
      <w:pPr>
        <w:pStyle w:val="26"/>
        <w:keepNext w:val="0"/>
        <w:keepLines w:val="0"/>
        <w:pageBreakBefore w:val="0"/>
        <w:widowControl/>
        <w:numPr>
          <w:ilvl w:val="0"/>
          <w:numId w:val="6"/>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根据有关法律法规及本合同的约定，制定物业管理方案，自主开展物业经营管理服务活动；</w:t>
      </w:r>
    </w:p>
    <w:p>
      <w:pPr>
        <w:pStyle w:val="26"/>
        <w:keepNext w:val="0"/>
        <w:keepLines w:val="0"/>
        <w:pageBreakBefore w:val="0"/>
        <w:widowControl/>
        <w:numPr>
          <w:ilvl w:val="0"/>
          <w:numId w:val="6"/>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对业主和物业使用人违反法规、规章的行为，提请有关部门处理；</w:t>
      </w:r>
    </w:p>
    <w:p>
      <w:pPr>
        <w:pStyle w:val="26"/>
        <w:keepNext w:val="0"/>
        <w:keepLines w:val="0"/>
        <w:pageBreakBefore w:val="0"/>
        <w:widowControl/>
        <w:numPr>
          <w:ilvl w:val="0"/>
          <w:numId w:val="6"/>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按本合同第十五条的约定，对业主和物业使用人违反业主公约的行为及时进行处理；</w:t>
      </w:r>
    </w:p>
    <w:p>
      <w:pPr>
        <w:pStyle w:val="26"/>
        <w:keepNext w:val="0"/>
        <w:keepLines w:val="0"/>
        <w:pageBreakBefore w:val="0"/>
        <w:widowControl/>
        <w:numPr>
          <w:ilvl w:val="0"/>
          <w:numId w:val="6"/>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可选聘专营公司承担本物业的专项管理业务，但不得将本物业的管理责任转让给第三方；</w:t>
      </w:r>
    </w:p>
    <w:p>
      <w:pPr>
        <w:pStyle w:val="26"/>
        <w:keepNext w:val="0"/>
        <w:keepLines w:val="0"/>
        <w:pageBreakBefore w:val="0"/>
        <w:widowControl/>
        <w:numPr>
          <w:ilvl w:val="0"/>
          <w:numId w:val="6"/>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负责编制房屋及其附属建筑物、构筑物、设施、设备、绿化等的年度维修养护计划和大中修方案，经双方议定后由乙方组织实施；</w:t>
      </w:r>
    </w:p>
    <w:p>
      <w:pPr>
        <w:pStyle w:val="26"/>
        <w:keepNext w:val="0"/>
        <w:keepLines w:val="0"/>
        <w:pageBreakBefore w:val="0"/>
        <w:widowControl/>
        <w:numPr>
          <w:ilvl w:val="0"/>
          <w:numId w:val="6"/>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向业主和物业使用人告知物业使用的有关规定，当业主和物业使用人装修物业时，告知有关注意事项和禁止行为，订立书面约定，并负责监督；按养护计划和操作规程，对房屋共用部位、共用设施设备状况进行检查，发现不安全隐患或险情及时排除；</w:t>
      </w:r>
    </w:p>
    <w:p>
      <w:pPr>
        <w:pStyle w:val="26"/>
        <w:keepNext w:val="0"/>
        <w:keepLines w:val="0"/>
        <w:pageBreakBefore w:val="0"/>
        <w:widowControl/>
        <w:numPr>
          <w:ilvl w:val="0"/>
          <w:numId w:val="6"/>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负责编制物业管理年度管理计划，资金使用计划及决算报告；并于每年_________月，以_________方式向甲方提出这些计划和报告。</w:t>
      </w:r>
    </w:p>
    <w:p>
      <w:pPr>
        <w:pStyle w:val="26"/>
        <w:keepNext w:val="0"/>
        <w:keepLines w:val="0"/>
        <w:pageBreakBefore w:val="0"/>
        <w:widowControl/>
        <w:numPr>
          <w:ilvl w:val="0"/>
          <w:numId w:val="6"/>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每_________月向全体业主和物业使用人公布一次物业管理公共服务费用收支帐目和物业维修专项资金使用情况，将物业管理服务项目、收费标准在物业管理区域内公示；</w:t>
      </w:r>
    </w:p>
    <w:p>
      <w:pPr>
        <w:pStyle w:val="26"/>
        <w:keepNext w:val="0"/>
        <w:keepLines w:val="0"/>
        <w:pageBreakBefore w:val="0"/>
        <w:widowControl/>
        <w:numPr>
          <w:ilvl w:val="0"/>
          <w:numId w:val="6"/>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对本物业的公共设施不得擅自占用和改变使用功能，如需在本物业内改、扩建或改善配套项目，须与相邻业主协商同意并征得业主大会同意后报有关部门批准方可实施；不得擅自改变房屋共用部位的用途；</w:t>
      </w:r>
    </w:p>
    <w:p>
      <w:pPr>
        <w:pStyle w:val="26"/>
        <w:keepNext w:val="0"/>
        <w:keepLines w:val="0"/>
        <w:pageBreakBefore w:val="0"/>
        <w:widowControl/>
        <w:numPr>
          <w:ilvl w:val="0"/>
          <w:numId w:val="6"/>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本合同终止时，乙方必须向甲方移交由甲方提供的全部经营性商业用房、管理用房及物业管理全部档案资料；</w:t>
      </w:r>
    </w:p>
    <w:p>
      <w:pPr>
        <w:pStyle w:val="26"/>
        <w:keepNext w:val="0"/>
        <w:keepLines w:val="0"/>
        <w:pageBreakBefore w:val="0"/>
        <w:widowControl/>
        <w:numPr>
          <w:ilvl w:val="0"/>
          <w:numId w:val="6"/>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建立、妥善保管和正确使用物业管理档案，并负责及时记载有关的变更情况；</w:t>
      </w:r>
    </w:p>
    <w:p>
      <w:pPr>
        <w:pStyle w:val="26"/>
        <w:keepNext w:val="0"/>
        <w:keepLines w:val="0"/>
        <w:pageBreakBefore w:val="0"/>
        <w:widowControl/>
        <w:numPr>
          <w:ilvl w:val="0"/>
          <w:numId w:val="6"/>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接受业主、使用人、甲方、物业管理主管部门等的监督，不断完善管理服务，定期向甲方报告本合同履行情况；</w:t>
      </w:r>
    </w:p>
    <w:p>
      <w:pPr>
        <w:pStyle w:val="26"/>
        <w:keepNext w:val="0"/>
        <w:keepLines w:val="0"/>
        <w:pageBreakBefore w:val="0"/>
        <w:widowControl/>
        <w:numPr>
          <w:ilvl w:val="0"/>
          <w:numId w:val="6"/>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_________。</w:t>
      </w:r>
    </w:p>
    <w:p>
      <w:pPr>
        <w:pStyle w:val="14"/>
        <w:keepNext w:val="0"/>
        <w:keepLines w:val="0"/>
        <w:pageBreakBefore w:val="0"/>
        <w:widowControl/>
        <w:numPr>
          <w:ilvl w:val="0"/>
          <w:numId w:val="1"/>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物业管理公共服务质量</w:t>
      </w:r>
    </w:p>
    <w:p>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乙方须按下列约定，实现目标管理：</w:t>
      </w:r>
    </w:p>
    <w:p>
      <w:pPr>
        <w:pStyle w:val="26"/>
        <w:keepNext w:val="0"/>
        <w:keepLines w:val="0"/>
        <w:pageBreakBefore w:val="0"/>
        <w:widowControl/>
        <w:numPr>
          <w:ilvl w:val="0"/>
          <w:numId w:val="7"/>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房屋外观；</w:t>
      </w:r>
    </w:p>
    <w:p>
      <w:pPr>
        <w:pStyle w:val="26"/>
        <w:keepNext w:val="0"/>
        <w:keepLines w:val="0"/>
        <w:pageBreakBefore w:val="0"/>
        <w:widowControl/>
        <w:numPr>
          <w:ilvl w:val="0"/>
          <w:numId w:val="7"/>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设备运行；</w:t>
      </w:r>
    </w:p>
    <w:p>
      <w:pPr>
        <w:pStyle w:val="26"/>
        <w:keepNext w:val="0"/>
        <w:keepLines w:val="0"/>
        <w:pageBreakBefore w:val="0"/>
        <w:widowControl/>
        <w:numPr>
          <w:ilvl w:val="0"/>
          <w:numId w:val="7"/>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共用部位、共用设施设备的维护和管理；</w:t>
      </w:r>
    </w:p>
    <w:p>
      <w:pPr>
        <w:pStyle w:val="26"/>
        <w:keepNext w:val="0"/>
        <w:keepLines w:val="0"/>
        <w:pageBreakBefore w:val="0"/>
        <w:widowControl/>
        <w:numPr>
          <w:ilvl w:val="0"/>
          <w:numId w:val="7"/>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公共环境卫生；</w:t>
      </w:r>
    </w:p>
    <w:p>
      <w:pPr>
        <w:pStyle w:val="26"/>
        <w:keepNext w:val="0"/>
        <w:keepLines w:val="0"/>
        <w:pageBreakBefore w:val="0"/>
        <w:widowControl/>
        <w:numPr>
          <w:ilvl w:val="0"/>
          <w:numId w:val="7"/>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绿化；</w:t>
      </w:r>
    </w:p>
    <w:p>
      <w:pPr>
        <w:pStyle w:val="26"/>
        <w:keepNext w:val="0"/>
        <w:keepLines w:val="0"/>
        <w:pageBreakBefore w:val="0"/>
        <w:widowControl/>
        <w:numPr>
          <w:ilvl w:val="0"/>
          <w:numId w:val="7"/>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交通秩序与车辆停放；</w:t>
      </w:r>
    </w:p>
    <w:p>
      <w:pPr>
        <w:pStyle w:val="26"/>
        <w:keepNext w:val="0"/>
        <w:keepLines w:val="0"/>
        <w:pageBreakBefore w:val="0"/>
        <w:widowControl/>
        <w:numPr>
          <w:ilvl w:val="0"/>
          <w:numId w:val="7"/>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公共秩序维护与协助消防；</w:t>
      </w:r>
    </w:p>
    <w:p>
      <w:pPr>
        <w:pStyle w:val="26"/>
        <w:keepNext w:val="0"/>
        <w:keepLines w:val="0"/>
        <w:pageBreakBefore w:val="0"/>
        <w:widowControl/>
        <w:numPr>
          <w:ilvl w:val="0"/>
          <w:numId w:val="7"/>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房屋共用部位、共用设施设备的急修、小修；</w:t>
      </w:r>
    </w:p>
    <w:p>
      <w:pPr>
        <w:pStyle w:val="26"/>
        <w:keepNext w:val="0"/>
        <w:keepLines w:val="0"/>
        <w:pageBreakBefore w:val="0"/>
        <w:widowControl/>
        <w:numPr>
          <w:ilvl w:val="0"/>
          <w:numId w:val="7"/>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业主和物业使用人对乙方的满意率达到：_________。</w:t>
      </w:r>
    </w:p>
    <w:p>
      <w:pPr>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上述1～8项物业管理服务质量不低于物业管理服务的行业指导标准，具体见附件二。</w:t>
      </w:r>
    </w:p>
    <w:p>
      <w:pPr>
        <w:pStyle w:val="14"/>
        <w:keepNext w:val="0"/>
        <w:keepLines w:val="0"/>
        <w:pageBreakBefore w:val="0"/>
        <w:widowControl/>
        <w:numPr>
          <w:ilvl w:val="0"/>
          <w:numId w:val="1"/>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物业管理服务费用</w:t>
      </w:r>
    </w:p>
    <w:p>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物业管理服务费</w:t>
      </w:r>
    </w:p>
    <w:p>
      <w:pPr>
        <w:pStyle w:val="26"/>
        <w:keepNext w:val="0"/>
        <w:keepLines w:val="0"/>
        <w:pageBreakBefore w:val="0"/>
        <w:widowControl/>
        <w:numPr>
          <w:ilvl w:val="0"/>
          <w:numId w:val="8"/>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本物业的管理服务费用执行国家、省、市有关物业管理服务费用的相关规定；</w:t>
      </w:r>
    </w:p>
    <w:p>
      <w:pPr>
        <w:pStyle w:val="26"/>
        <w:keepNext w:val="0"/>
        <w:keepLines w:val="0"/>
        <w:pageBreakBefore w:val="0"/>
        <w:widowControl/>
        <w:numPr>
          <w:ilvl w:val="0"/>
          <w:numId w:val="8"/>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本物业管理公共服务费，住宅由业主按其拥有建筑面积每月每平方米_________元向乙方交纳；非住宅由业主按其拥有建筑面积每月每平方米_________元向乙方交纳，具体是_________；</w:t>
      </w:r>
    </w:p>
    <w:p>
      <w:pPr>
        <w:pStyle w:val="26"/>
        <w:keepNext w:val="0"/>
        <w:keepLines w:val="0"/>
        <w:pageBreakBefore w:val="0"/>
        <w:widowControl/>
        <w:numPr>
          <w:ilvl w:val="0"/>
          <w:numId w:val="8"/>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本物业管理公共服务费每_________[月]/[季]/[半年])交纳一次，每次交纳费用时间为_________。</w:t>
      </w:r>
    </w:p>
    <w:p>
      <w:pPr>
        <w:pStyle w:val="26"/>
        <w:keepNext w:val="0"/>
        <w:keepLines w:val="0"/>
        <w:pageBreakBefore w:val="0"/>
        <w:widowControl/>
        <w:numPr>
          <w:ilvl w:val="0"/>
          <w:numId w:val="8"/>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本物业管理公共服务费标准的调整[由甲方召开业主大会讨论决定后，乙方据此向物价主管部门申报并获核定的标准进行调整]/[甲方召开业主大会决定标准，甲乙双方协商调整]。</w:t>
      </w:r>
    </w:p>
    <w:p>
      <w:pPr>
        <w:pStyle w:val="26"/>
        <w:keepNext w:val="0"/>
        <w:keepLines w:val="0"/>
        <w:pageBreakBefore w:val="0"/>
        <w:widowControl/>
        <w:numPr>
          <w:ilvl w:val="0"/>
          <w:numId w:val="8"/>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空置、空关房屋的物业管理公共服务费，分别由_________按其拥有建筑面积每月每平方米_________元向乙方交纳。</w:t>
      </w:r>
    </w:p>
    <w:p>
      <w:pPr>
        <w:pStyle w:val="26"/>
        <w:keepNext w:val="0"/>
        <w:keepLines w:val="0"/>
        <w:pageBreakBefore w:val="0"/>
        <w:widowControl/>
        <w:numPr>
          <w:ilvl w:val="0"/>
          <w:numId w:val="8"/>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业主出租其拥有的物业，其应承担的物业管理公共服务费由业主交纳，业主与承租人另有约定的，从其约定，但业主应将此约定送乙方备案并负连带缴纳责任；</w:t>
      </w:r>
    </w:p>
    <w:p>
      <w:pPr>
        <w:pStyle w:val="26"/>
        <w:keepNext w:val="0"/>
        <w:keepLines w:val="0"/>
        <w:pageBreakBefore w:val="0"/>
        <w:widowControl/>
        <w:numPr>
          <w:ilvl w:val="0"/>
          <w:numId w:val="8"/>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业主转让物业时，须交清转让之前该业主应承担的物业管理公共服务费；</w:t>
      </w:r>
    </w:p>
    <w:p>
      <w:pPr>
        <w:pStyle w:val="26"/>
        <w:keepNext w:val="0"/>
        <w:keepLines w:val="0"/>
        <w:pageBreakBefore w:val="0"/>
        <w:widowControl/>
        <w:numPr>
          <w:ilvl w:val="0"/>
          <w:numId w:val="8"/>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物业管理公共服务费中未计入的共用设施设备运行、能耗费用，按_________[该幢]/[该物业]住户实际用量共同分摊；</w:t>
      </w:r>
    </w:p>
    <w:p>
      <w:pPr>
        <w:pStyle w:val="26"/>
        <w:keepNext w:val="0"/>
        <w:keepLines w:val="0"/>
        <w:pageBreakBefore w:val="0"/>
        <w:widowControl/>
        <w:numPr>
          <w:ilvl w:val="0"/>
          <w:numId w:val="8"/>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业主和物业使用人逾期交纳物业管理服务费的，按以下第_________项处理；</w:t>
      </w:r>
    </w:p>
    <w:p>
      <w:pPr>
        <w:pStyle w:val="27"/>
        <w:keepNext w:val="0"/>
        <w:keepLines w:val="0"/>
        <w:pageBreakBefore w:val="0"/>
        <w:widowControl/>
        <w:numPr>
          <w:ilvl w:val="0"/>
          <w:numId w:val="9"/>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从逾期之日起按每天_________元交纳滞纳金；</w:t>
      </w:r>
    </w:p>
    <w:p>
      <w:pPr>
        <w:pStyle w:val="27"/>
        <w:keepNext w:val="0"/>
        <w:keepLines w:val="0"/>
        <w:pageBreakBefore w:val="0"/>
        <w:widowControl/>
        <w:numPr>
          <w:ilvl w:val="0"/>
          <w:numId w:val="9"/>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从逾期之日起按每天应交管理服务费的千分之_________交纳滞纳金；</w:t>
      </w:r>
    </w:p>
    <w:p>
      <w:pPr>
        <w:pStyle w:val="27"/>
        <w:keepNext w:val="0"/>
        <w:keepLines w:val="0"/>
        <w:pageBreakBefore w:val="0"/>
        <w:widowControl/>
        <w:numPr>
          <w:ilvl w:val="0"/>
          <w:numId w:val="9"/>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_________。</w:t>
      </w:r>
    </w:p>
    <w:p>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车位使用费不得高于有权核定部门规定的现行标准，由车位使用人按下列标准向乙方交纳：</w:t>
      </w:r>
    </w:p>
    <w:p>
      <w:pPr>
        <w:pStyle w:val="26"/>
        <w:keepNext w:val="0"/>
        <w:keepLines w:val="0"/>
        <w:pageBreakBefore w:val="0"/>
        <w:widowControl/>
        <w:numPr>
          <w:ilvl w:val="0"/>
          <w:numId w:val="10"/>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露天车位：每日：_________元，每月：_________元，每年：_________元；</w:t>
      </w:r>
    </w:p>
    <w:p>
      <w:pPr>
        <w:pStyle w:val="26"/>
        <w:keepNext w:val="0"/>
        <w:keepLines w:val="0"/>
        <w:pageBreakBefore w:val="0"/>
        <w:widowControl/>
        <w:numPr>
          <w:ilvl w:val="0"/>
          <w:numId w:val="10"/>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车库：每日：_________元，每月：_________元，每年：_________元；</w:t>
      </w:r>
    </w:p>
    <w:p>
      <w:pPr>
        <w:pStyle w:val="26"/>
        <w:keepNext w:val="0"/>
        <w:keepLines w:val="0"/>
        <w:pageBreakBefore w:val="0"/>
        <w:widowControl/>
        <w:numPr>
          <w:ilvl w:val="0"/>
          <w:numId w:val="10"/>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摩托车：每日：_________元，每月：_________元，每年：_________元；</w:t>
      </w:r>
    </w:p>
    <w:p>
      <w:pPr>
        <w:pStyle w:val="26"/>
        <w:keepNext w:val="0"/>
        <w:keepLines w:val="0"/>
        <w:pageBreakBefore w:val="0"/>
        <w:widowControl/>
        <w:numPr>
          <w:ilvl w:val="0"/>
          <w:numId w:val="10"/>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自行车：每日：_________元，每月：_________元，每年：_________元；</w:t>
      </w:r>
    </w:p>
    <w:p>
      <w:pPr>
        <w:pStyle w:val="26"/>
        <w:keepNext w:val="0"/>
        <w:keepLines w:val="0"/>
        <w:pageBreakBefore w:val="0"/>
        <w:widowControl/>
        <w:numPr>
          <w:ilvl w:val="0"/>
          <w:numId w:val="10"/>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_________。</w:t>
      </w:r>
    </w:p>
    <w:p>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乙方受业主、物业使用人的委托对其房屋自用部位、自用设备的维修、养护及其它特约服务的费用，由当事人自行约定。</w:t>
      </w:r>
    </w:p>
    <w:p>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乙方向业主和物业使用人提供的其它服务项目和收费标准如下：</w:t>
      </w:r>
    </w:p>
    <w:p>
      <w:pPr>
        <w:pStyle w:val="26"/>
        <w:keepNext w:val="0"/>
        <w:keepLines w:val="0"/>
        <w:pageBreakBefore w:val="0"/>
        <w:widowControl/>
        <w:numPr>
          <w:ilvl w:val="0"/>
          <w:numId w:val="11"/>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_________；</w:t>
      </w:r>
    </w:p>
    <w:p>
      <w:pPr>
        <w:pStyle w:val="26"/>
        <w:keepNext w:val="0"/>
        <w:keepLines w:val="0"/>
        <w:pageBreakBefore w:val="0"/>
        <w:widowControl/>
        <w:numPr>
          <w:ilvl w:val="0"/>
          <w:numId w:val="11"/>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_________；</w:t>
      </w:r>
    </w:p>
    <w:p>
      <w:pPr>
        <w:pStyle w:val="26"/>
        <w:keepNext w:val="0"/>
        <w:keepLines w:val="0"/>
        <w:pageBreakBefore w:val="0"/>
        <w:widowControl/>
        <w:numPr>
          <w:ilvl w:val="0"/>
          <w:numId w:val="11"/>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_________；</w:t>
      </w:r>
    </w:p>
    <w:p>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房屋的共用部位、共用设施、设备、公共场地的维修、养护费用：</w:t>
      </w:r>
    </w:p>
    <w:p>
      <w:pPr>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本物业的房屋共用部位、共用设施设备保修期满后的日常养护费用，由乙方在收取的物业管理公共服务费中列支，其大修、中修、更新、改造费用，在本物业维修专项资金中列支。共用的专项设备运行的能耗，应设独立计量表核算，据实际用量合理分摊计收费用。</w:t>
      </w:r>
    </w:p>
    <w:p>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经甲方同意，物业管理主管部门将本物业当年度需用维修专项资金移交给乙方代管的，乙方应当定期接受甲方的检查与监督。</w:t>
      </w:r>
    </w:p>
    <w:p>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乙方发生变换时，代管的维修专项资金帐目经甲方审核无误后，应当办理帐户转移手续。帐户转移手续应当自双方签字盖章起十日内送当地物业管理主管部门和甲方备案。</w:t>
      </w:r>
    </w:p>
    <w:p>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房屋共用部位、共用设施设备的保险由乙方代行办理，保险费用由全体业主按各自所占有的房屋建筑面积比例分摊。</w:t>
      </w:r>
    </w:p>
    <w:p>
      <w:pPr>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业主、使用人的家庭财产与人身安全的保险由业主、使用人自行办理；</w:t>
      </w:r>
    </w:p>
    <w:p>
      <w:pPr>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_________。</w:t>
      </w:r>
    </w:p>
    <w:p>
      <w:pPr>
        <w:pStyle w:val="14"/>
        <w:keepNext w:val="0"/>
        <w:keepLines w:val="0"/>
        <w:pageBreakBefore w:val="0"/>
        <w:widowControl/>
        <w:numPr>
          <w:ilvl w:val="0"/>
          <w:numId w:val="1"/>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违约责任</w:t>
      </w:r>
    </w:p>
    <w:p>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甲方违反本合同第十八条第_________款的约定，使乙方未完成约定管理目标，乙方有权要求甲方在_________期限内解决，逾期未解决的，乙方有权终止合同；造成乙方经济损失的，甲方应给予乙方经济赔偿。</w:t>
      </w:r>
    </w:p>
    <w:p>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乙方违反本合同第六章的约定，擅自提高收费标准的，甲方有权督促和要求乙方清退所收费用，退还利息并按_________支付违约金；造成甲方经济损失的，乙方应给予甲方经济赔偿。</w:t>
      </w:r>
    </w:p>
    <w:p>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甲方违反协议，未能让业主按其拥有房屋建筑面积按本合同约定的物业管理公共服务费标准和时间交纳费用的，乙方有权要求甲方向业主催促补交并从逾期之日起按_________交纳违约金或_________。</w:t>
      </w:r>
    </w:p>
    <w:p>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甲乙双方中任何一方无正当理由提前终止合同的，应向对方支付_________元的违约金；给对方造成的经济损失超过违约金的，对超过部分还应给予赔偿。</w:t>
      </w:r>
    </w:p>
    <w:p>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因房屋建筑质量、设备设施质量或安装技术等原因，达不到使用功能，造成重大事故的，由甲乙双方向开发建设单位索赔。</w:t>
      </w:r>
    </w:p>
    <w:p>
      <w:pPr>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因乙方管理不善或操作不当等原因造成重大事故的，由乙方承担责任并负责善后处理。产生质量事故的直接原因，以相关主管部门的鉴定为准。</w:t>
      </w:r>
    </w:p>
    <w:p>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甲乙双方如有采取不正当竞争手段而取得管理权或致使对方失去管理权，或造成对方经济损失的，应当承担全部责任。</w:t>
      </w:r>
    </w:p>
    <w:p>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因违约而需解除本合同的，提出解除合同的一方应及时通知对方，合同自书面通知到达对方时即行解除，并在二十日内办理交接。如有异议，可请求人民法院或仲裁机构确认解除合同的效力。</w:t>
      </w:r>
    </w:p>
    <w:p>
      <w:pPr>
        <w:pStyle w:val="14"/>
        <w:keepNext w:val="0"/>
        <w:keepLines w:val="0"/>
        <w:pageBreakBefore w:val="0"/>
        <w:widowControl/>
        <w:numPr>
          <w:ilvl w:val="0"/>
          <w:numId w:val="1"/>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附则</w:t>
      </w:r>
    </w:p>
    <w:p>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自本合同生效之日起_________天内，根据甲方委托管理事项，办理完交接验收手续。</w:t>
      </w:r>
    </w:p>
    <w:p>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为维护公众、业主、使用人的切身利益，在不可预见情况下，如发生煤气泄漏、漏电、火灾、水管破裂、救助人命、协助公安机关执行任务等突发事件，乙方因采取紧急避险措施造成业主财产损失的，当事双方按有关法律规定处理。</w:t>
      </w:r>
    </w:p>
    <w:p>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双方可对本合同的条款进行补充，以书面形式签订补充协议，补充协议与本合同具有同等效力。</w:t>
      </w:r>
    </w:p>
    <w:p>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本合同之附件均为合同有效组成部分。本合同及其附件内，空格部分填写的文字与印刷文字具有同等效力。</w:t>
      </w:r>
    </w:p>
    <w:p>
      <w:pPr>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本合同及其附件和补充协议中未规定的事宜，均遵照中华人民共和国有关法律、法规和规章执行。</w:t>
      </w:r>
    </w:p>
    <w:p>
      <w:pPr>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第四十一条本合同正本连同附件共_________页，一式三份，甲乙双方及物业管理行政主管部门(备案)各执一份，具有同等法律效力。</w:t>
      </w:r>
    </w:p>
    <w:p>
      <w:pPr>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第四十二条本合同期满后，乙方可参加甲方的管理招投标，并在同等条件下优先获得管理权，但根据法规政策或主管部门规定被取消投标资格或优先管理资格的除外。</w:t>
      </w:r>
    </w:p>
    <w:p>
      <w:pPr>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第四十三条本合同执行期间，如遇不可抗力，致使合同无法履行时，双方应按有关法律规定及时协商处理。</w:t>
      </w:r>
    </w:p>
    <w:p>
      <w:pPr>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第四十四条本合同在履行中如发生争议，双方应协商解决，协商不成的，双方同意按下列第_________方式解决：</w:t>
      </w:r>
    </w:p>
    <w:p>
      <w:pPr>
        <w:pStyle w:val="23"/>
        <w:keepNext w:val="0"/>
        <w:keepLines w:val="0"/>
        <w:pageBreakBefore w:val="0"/>
        <w:widowControl/>
        <w:numPr>
          <w:ilvl w:val="0"/>
          <w:numId w:val="1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提交_________仲裁委员会仲裁；</w:t>
      </w:r>
    </w:p>
    <w:p>
      <w:pPr>
        <w:pStyle w:val="23"/>
        <w:keepNext w:val="0"/>
        <w:keepLines w:val="0"/>
        <w:pageBreakBefore w:val="0"/>
        <w:widowControl/>
        <w:numPr>
          <w:ilvl w:val="0"/>
          <w:numId w:val="12"/>
        </w:numPr>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依法向人法院起诉。</w:t>
      </w:r>
    </w:p>
    <w:p>
      <w:pPr>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第四十五条甲乙双方应将本物业的《业主公约》作为本合同的附件；业主转让物业时，应当将《业主公约》与本合同作为转让合同的附件，并告之受让人关于物业管理公共服务费用等费用的交纳情况。</w:t>
      </w:r>
    </w:p>
    <w:p>
      <w:pPr>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第四十六条本合同期满自然终止，双方如续订合同，应在本合同期满_________天前向对方提出书面意见。</w:t>
      </w:r>
    </w:p>
    <w:p>
      <w:pPr>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第四十七条本合同自_________起生效。</w:t>
      </w:r>
    </w:p>
    <w:p>
      <w:pPr>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lang w:eastAsia="zh-CN"/>
        </w:rPr>
      </w:pPr>
    </w:p>
    <w:p>
      <w:pPr>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lang w:eastAsia="zh-CN"/>
        </w:rPr>
      </w:pPr>
    </w:p>
    <w:p>
      <w:pPr>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lang w:eastAsia="zh-CN"/>
        </w:rPr>
      </w:pPr>
    </w:p>
    <w:p>
      <w:pPr>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甲方(签章)：_________</w:t>
      </w:r>
      <w:r>
        <w:rPr>
          <w:rFonts w:hint="eastAsia"/>
          <w:lang w:val="en-US" w:eastAsia="zh-CN"/>
        </w:rPr>
        <w:tab/>
      </w:r>
      <w:r>
        <w:rPr>
          <w:rFonts w:hint="eastAsia"/>
          <w:lang w:eastAsia="zh-CN"/>
        </w:rPr>
        <w:t>乙方(签章)：_________</w:t>
      </w:r>
    </w:p>
    <w:p>
      <w:pPr>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法定代表人：_________</w:t>
      </w:r>
      <w:r>
        <w:rPr>
          <w:rFonts w:hint="eastAsia"/>
          <w:lang w:val="en-US" w:eastAsia="zh-CN"/>
        </w:rPr>
        <w:tab/>
      </w:r>
      <w:r>
        <w:rPr>
          <w:rFonts w:hint="eastAsia"/>
          <w:lang w:eastAsia="zh-CN"/>
        </w:rPr>
        <w:t>法定代表人：_________</w:t>
      </w:r>
    </w:p>
    <w:p>
      <w:pPr>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lang w:eastAsia="zh-CN"/>
        </w:rPr>
        <w:t>_________年____月____日</w:t>
      </w:r>
      <w:r>
        <w:rPr>
          <w:rFonts w:hint="eastAsia"/>
          <w:lang w:val="en-US" w:eastAsia="zh-CN"/>
        </w:rPr>
        <w:tab/>
      </w:r>
      <w:r>
        <w:rPr>
          <w:rFonts w:hint="eastAsia"/>
          <w:lang w:eastAsia="zh-CN"/>
        </w:rPr>
        <w:t>_________年____月____日</w:t>
      </w:r>
    </w:p>
    <w:p>
      <w:pPr>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76F1CE"/>
    <w:multiLevelType w:val="singleLevel"/>
    <w:tmpl w:val="8576F1CE"/>
    <w:lvl w:ilvl="0" w:tentative="0">
      <w:start w:val="1"/>
      <w:numFmt w:val="decimal"/>
      <w:suff w:val="nothing"/>
      <w:lvlText w:val="%1、"/>
      <w:lvlJc w:val="left"/>
    </w:lvl>
  </w:abstractNum>
  <w:abstractNum w:abstractNumId="1">
    <w:nsid w:val="A285E54F"/>
    <w:multiLevelType w:val="singleLevel"/>
    <w:tmpl w:val="A285E54F"/>
    <w:lvl w:ilvl="0" w:tentative="0">
      <w:start w:val="1"/>
      <w:numFmt w:val="chineseCountingThousand"/>
      <w:suff w:val="space"/>
      <w:lvlText w:val="（%1）"/>
      <w:lvlJc w:val="left"/>
      <w:pPr>
        <w:ind w:left="760" w:leftChars="0" w:firstLine="0" w:firstLineChars="0"/>
      </w:pPr>
      <w:rPr>
        <w:rFonts w:hint="eastAsia"/>
        <w:b/>
      </w:rPr>
    </w:lvl>
  </w:abstractNum>
  <w:abstractNum w:abstractNumId="2">
    <w:nsid w:val="BA10E92F"/>
    <w:multiLevelType w:val="singleLevel"/>
    <w:tmpl w:val="BA10E92F"/>
    <w:lvl w:ilvl="0" w:tentative="0">
      <w:start w:val="1"/>
      <w:numFmt w:val="decimal"/>
      <w:suff w:val="nothing"/>
      <w:lvlText w:val="（%1）"/>
      <w:lvlJc w:val="left"/>
    </w:lvl>
  </w:abstractNum>
  <w:abstractNum w:abstractNumId="3">
    <w:nsid w:val="CF37375A"/>
    <w:multiLevelType w:val="singleLevel"/>
    <w:tmpl w:val="CF37375A"/>
    <w:lvl w:ilvl="0" w:tentative="0">
      <w:start w:val="1"/>
      <w:numFmt w:val="decimal"/>
      <w:suff w:val="space"/>
      <w:lvlText w:val="（%1）"/>
      <w:lvlJc w:val="left"/>
      <w:pPr>
        <w:ind w:left="930" w:leftChars="0" w:firstLine="57" w:firstLineChars="0"/>
      </w:pPr>
      <w:rPr>
        <w:rFonts w:hint="default"/>
        <w:b/>
      </w:rPr>
    </w:lvl>
  </w:abstractNum>
  <w:abstractNum w:abstractNumId="4">
    <w:nsid w:val="EDCBDD2A"/>
    <w:multiLevelType w:val="singleLevel"/>
    <w:tmpl w:val="EDCBDD2A"/>
    <w:lvl w:ilvl="0" w:tentative="0">
      <w:start w:val="1"/>
      <w:numFmt w:val="decimal"/>
      <w:suff w:val="space"/>
      <w:lvlText w:val="%1、"/>
      <w:lvlJc w:val="left"/>
      <w:pPr>
        <w:ind w:left="845" w:leftChars="0" w:firstLine="29" w:firstLineChars="0"/>
      </w:pPr>
      <w:rPr>
        <w:rFonts w:hint="default"/>
        <w:b/>
      </w:rPr>
    </w:lvl>
  </w:abstractNum>
  <w:abstractNum w:abstractNumId="5">
    <w:nsid w:val="F1121CD7"/>
    <w:multiLevelType w:val="singleLevel"/>
    <w:tmpl w:val="F1121CD7"/>
    <w:lvl w:ilvl="0" w:tentative="0">
      <w:start w:val="1"/>
      <w:numFmt w:val="decimal"/>
      <w:suff w:val="nothing"/>
      <w:lvlText w:val="%1、"/>
      <w:lvlJc w:val="left"/>
    </w:lvl>
  </w:abstractNum>
  <w:abstractNum w:abstractNumId="6">
    <w:nsid w:val="0163820C"/>
    <w:multiLevelType w:val="singleLevel"/>
    <w:tmpl w:val="0163820C"/>
    <w:lvl w:ilvl="0" w:tentative="0">
      <w:start w:val="1"/>
      <w:numFmt w:val="decimal"/>
      <w:suff w:val="nothing"/>
      <w:lvlText w:val="%1、"/>
      <w:lvlJc w:val="left"/>
    </w:lvl>
  </w:abstractNum>
  <w:abstractNum w:abstractNumId="7">
    <w:nsid w:val="0D6E648D"/>
    <w:multiLevelType w:val="singleLevel"/>
    <w:tmpl w:val="0D6E648D"/>
    <w:lvl w:ilvl="0" w:tentative="0">
      <w:start w:val="1"/>
      <w:numFmt w:val="chineseCountingThousand"/>
      <w:suff w:val="space"/>
      <w:lvlText w:val="第%1条 "/>
      <w:lvlJc w:val="left"/>
      <w:pPr>
        <w:ind w:left="590" w:leftChars="0" w:hanging="57" w:firstLineChars="0"/>
      </w:pPr>
      <w:rPr>
        <w:rFonts w:hint="eastAsia"/>
        <w:b/>
      </w:rPr>
    </w:lvl>
  </w:abstractNum>
  <w:abstractNum w:abstractNumId="8">
    <w:nsid w:val="4FC24561"/>
    <w:multiLevelType w:val="singleLevel"/>
    <w:tmpl w:val="4FC24561"/>
    <w:lvl w:ilvl="0" w:tentative="0">
      <w:start w:val="1"/>
      <w:numFmt w:val="decimal"/>
      <w:suff w:val="nothing"/>
      <w:lvlText w:val="%1、"/>
      <w:lvlJc w:val="left"/>
    </w:lvl>
  </w:abstractNum>
  <w:abstractNum w:abstractNumId="9">
    <w:nsid w:val="78ED91D1"/>
    <w:multiLevelType w:val="singleLevel"/>
    <w:tmpl w:val="78ED91D1"/>
    <w:lvl w:ilvl="0" w:tentative="0">
      <w:start w:val="1"/>
      <w:numFmt w:val="decimal"/>
      <w:suff w:val="nothing"/>
      <w:lvlText w:val="%1、"/>
      <w:lvlJc w:val="left"/>
    </w:lvl>
  </w:abstractNum>
  <w:abstractNum w:abstractNumId="10">
    <w:nsid w:val="7924EBDB"/>
    <w:multiLevelType w:val="singleLevel"/>
    <w:tmpl w:val="7924EBDB"/>
    <w:lvl w:ilvl="0" w:tentative="0">
      <w:start w:val="1"/>
      <w:numFmt w:val="decimal"/>
      <w:suff w:val="nothing"/>
      <w:lvlText w:val="%1、"/>
      <w:lvlJc w:val="left"/>
    </w:lvl>
  </w:abstractNum>
  <w:abstractNum w:abstractNumId="11">
    <w:nsid w:val="7945EF54"/>
    <w:multiLevelType w:val="singleLevel"/>
    <w:tmpl w:val="7945EF54"/>
    <w:lvl w:ilvl="0" w:tentative="0">
      <w:start w:val="1"/>
      <w:numFmt w:val="chineseCountingThousand"/>
      <w:suff w:val="space"/>
      <w:lvlText w:val="第%1章 "/>
      <w:lvlJc w:val="left"/>
      <w:pPr>
        <w:ind w:left="505" w:leftChars="0" w:hanging="85" w:firstLineChars="0"/>
      </w:pPr>
      <w:rPr>
        <w:rFonts w:hint="eastAsia"/>
        <w:b/>
      </w:rPr>
    </w:lvl>
  </w:abstractNum>
  <w:num w:numId="1">
    <w:abstractNumId w:val="11"/>
  </w:num>
  <w:num w:numId="2">
    <w:abstractNumId w:val="7"/>
  </w:num>
  <w:num w:numId="3">
    <w:abstractNumId w:val="4"/>
  </w:num>
  <w:num w:numId="4">
    <w:abstractNumId w:val="10"/>
  </w:num>
  <w:num w:numId="5">
    <w:abstractNumId w:val="3"/>
  </w:num>
  <w:num w:numId="6">
    <w:abstractNumId w:val="9"/>
  </w:num>
  <w:num w:numId="7">
    <w:abstractNumId w:val="5"/>
  </w:num>
  <w:num w:numId="8">
    <w:abstractNumId w:val="0"/>
  </w:num>
  <w:num w:numId="9">
    <w:abstractNumId w:val="2"/>
  </w:num>
  <w:num w:numId="10">
    <w:abstractNumId w:val="6"/>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54B"/>
    <w:rsid w:val="000C5F51"/>
    <w:rsid w:val="000F33DB"/>
    <w:rsid w:val="0011117B"/>
    <w:rsid w:val="00111468"/>
    <w:rsid w:val="00114015"/>
    <w:rsid w:val="00120AF8"/>
    <w:rsid w:val="001A7C94"/>
    <w:rsid w:val="001C5B36"/>
    <w:rsid w:val="002C6677"/>
    <w:rsid w:val="00302F78"/>
    <w:rsid w:val="003101F2"/>
    <w:rsid w:val="003D24E4"/>
    <w:rsid w:val="00446BD3"/>
    <w:rsid w:val="00542851"/>
    <w:rsid w:val="00542929"/>
    <w:rsid w:val="00560973"/>
    <w:rsid w:val="005A6816"/>
    <w:rsid w:val="005D0D44"/>
    <w:rsid w:val="006E2209"/>
    <w:rsid w:val="006F3DCB"/>
    <w:rsid w:val="00737E63"/>
    <w:rsid w:val="007A0E78"/>
    <w:rsid w:val="007E25DA"/>
    <w:rsid w:val="00920388"/>
    <w:rsid w:val="009348DD"/>
    <w:rsid w:val="009645DF"/>
    <w:rsid w:val="0097473C"/>
    <w:rsid w:val="00A9167A"/>
    <w:rsid w:val="00A93ABA"/>
    <w:rsid w:val="00AB5465"/>
    <w:rsid w:val="00AD033D"/>
    <w:rsid w:val="00B5554B"/>
    <w:rsid w:val="00BE2F7A"/>
    <w:rsid w:val="00C57ECE"/>
    <w:rsid w:val="00C91486"/>
    <w:rsid w:val="00CB0AB1"/>
    <w:rsid w:val="00CD54D6"/>
    <w:rsid w:val="00D14AE2"/>
    <w:rsid w:val="00D165BF"/>
    <w:rsid w:val="00D65B64"/>
    <w:rsid w:val="00D7449B"/>
    <w:rsid w:val="00D8434F"/>
    <w:rsid w:val="00DD0B2F"/>
    <w:rsid w:val="00DF1E34"/>
    <w:rsid w:val="00E65A99"/>
    <w:rsid w:val="00E943FF"/>
    <w:rsid w:val="00EE73BB"/>
    <w:rsid w:val="00F20DBF"/>
    <w:rsid w:val="00FA1253"/>
    <w:rsid w:val="00FB7FB0"/>
    <w:rsid w:val="01337BDA"/>
    <w:rsid w:val="01345A97"/>
    <w:rsid w:val="022E438A"/>
    <w:rsid w:val="023E1C72"/>
    <w:rsid w:val="02B44697"/>
    <w:rsid w:val="037C7ED3"/>
    <w:rsid w:val="037F0775"/>
    <w:rsid w:val="043B7C63"/>
    <w:rsid w:val="04455259"/>
    <w:rsid w:val="04870202"/>
    <w:rsid w:val="05C33EB1"/>
    <w:rsid w:val="0627648E"/>
    <w:rsid w:val="074B3554"/>
    <w:rsid w:val="077F4219"/>
    <w:rsid w:val="08204438"/>
    <w:rsid w:val="08B94CB8"/>
    <w:rsid w:val="0A29496B"/>
    <w:rsid w:val="0A7913E9"/>
    <w:rsid w:val="0ACA2135"/>
    <w:rsid w:val="0B2A74B6"/>
    <w:rsid w:val="0BAD1427"/>
    <w:rsid w:val="0BB90ED0"/>
    <w:rsid w:val="0C137DB8"/>
    <w:rsid w:val="0C6278CB"/>
    <w:rsid w:val="0C9A3B28"/>
    <w:rsid w:val="0D474530"/>
    <w:rsid w:val="0D6C32E0"/>
    <w:rsid w:val="0DF76B75"/>
    <w:rsid w:val="0E043D27"/>
    <w:rsid w:val="0E197DB5"/>
    <w:rsid w:val="0E1C1A7B"/>
    <w:rsid w:val="0E2C6344"/>
    <w:rsid w:val="0F5A70AA"/>
    <w:rsid w:val="0F66717F"/>
    <w:rsid w:val="10171AAE"/>
    <w:rsid w:val="11234238"/>
    <w:rsid w:val="11C533F4"/>
    <w:rsid w:val="125A39C6"/>
    <w:rsid w:val="13B82B09"/>
    <w:rsid w:val="13E91717"/>
    <w:rsid w:val="149270EA"/>
    <w:rsid w:val="15E10E11"/>
    <w:rsid w:val="161E0F1E"/>
    <w:rsid w:val="16D72A02"/>
    <w:rsid w:val="17045711"/>
    <w:rsid w:val="177A345A"/>
    <w:rsid w:val="17AA3A5E"/>
    <w:rsid w:val="1A7345AC"/>
    <w:rsid w:val="1A8E6D79"/>
    <w:rsid w:val="1AEA76FC"/>
    <w:rsid w:val="1D034B54"/>
    <w:rsid w:val="1E9A5209"/>
    <w:rsid w:val="1F4419EA"/>
    <w:rsid w:val="1F6C7E02"/>
    <w:rsid w:val="1FA75C78"/>
    <w:rsid w:val="20917604"/>
    <w:rsid w:val="209D6F89"/>
    <w:rsid w:val="217450AC"/>
    <w:rsid w:val="224119E6"/>
    <w:rsid w:val="23253582"/>
    <w:rsid w:val="245F0680"/>
    <w:rsid w:val="24BD6335"/>
    <w:rsid w:val="24D11779"/>
    <w:rsid w:val="269F7B6D"/>
    <w:rsid w:val="2735773E"/>
    <w:rsid w:val="273E3CEF"/>
    <w:rsid w:val="2759177C"/>
    <w:rsid w:val="27A059DD"/>
    <w:rsid w:val="27AA641A"/>
    <w:rsid w:val="292B6AFD"/>
    <w:rsid w:val="2931506A"/>
    <w:rsid w:val="295F4F35"/>
    <w:rsid w:val="2A215354"/>
    <w:rsid w:val="2A7F4E6A"/>
    <w:rsid w:val="2AD02AC8"/>
    <w:rsid w:val="2BB32F3E"/>
    <w:rsid w:val="2C05666E"/>
    <w:rsid w:val="2C0B1144"/>
    <w:rsid w:val="2C8B78E9"/>
    <w:rsid w:val="2CCF64A3"/>
    <w:rsid w:val="2D0F2188"/>
    <w:rsid w:val="2D536AB5"/>
    <w:rsid w:val="2E32110E"/>
    <w:rsid w:val="2E3E07AC"/>
    <w:rsid w:val="2F717A36"/>
    <w:rsid w:val="31966ED1"/>
    <w:rsid w:val="31EC0526"/>
    <w:rsid w:val="34341D47"/>
    <w:rsid w:val="34557DB5"/>
    <w:rsid w:val="34EC0214"/>
    <w:rsid w:val="35646FEF"/>
    <w:rsid w:val="35C351EC"/>
    <w:rsid w:val="363E5E15"/>
    <w:rsid w:val="375D03A8"/>
    <w:rsid w:val="37603DF4"/>
    <w:rsid w:val="378E117A"/>
    <w:rsid w:val="37D957AA"/>
    <w:rsid w:val="37F34104"/>
    <w:rsid w:val="3807403E"/>
    <w:rsid w:val="39044A9E"/>
    <w:rsid w:val="39A25B81"/>
    <w:rsid w:val="3A6E2DD9"/>
    <w:rsid w:val="3B44489E"/>
    <w:rsid w:val="3B7E218C"/>
    <w:rsid w:val="3B871421"/>
    <w:rsid w:val="3BCA63C3"/>
    <w:rsid w:val="3D31557B"/>
    <w:rsid w:val="3D3632CA"/>
    <w:rsid w:val="3E0F077D"/>
    <w:rsid w:val="3EA96EFB"/>
    <w:rsid w:val="407F0B48"/>
    <w:rsid w:val="41545265"/>
    <w:rsid w:val="41671C74"/>
    <w:rsid w:val="41D727DD"/>
    <w:rsid w:val="4258292A"/>
    <w:rsid w:val="43B75AD2"/>
    <w:rsid w:val="43E32392"/>
    <w:rsid w:val="45245A74"/>
    <w:rsid w:val="453F45A3"/>
    <w:rsid w:val="459977A4"/>
    <w:rsid w:val="45F01B9A"/>
    <w:rsid w:val="46771E77"/>
    <w:rsid w:val="46A05F0E"/>
    <w:rsid w:val="478146D7"/>
    <w:rsid w:val="47E13FCD"/>
    <w:rsid w:val="47E34824"/>
    <w:rsid w:val="485A3BBB"/>
    <w:rsid w:val="488B3B13"/>
    <w:rsid w:val="49932759"/>
    <w:rsid w:val="4BD86237"/>
    <w:rsid w:val="4C017B2B"/>
    <w:rsid w:val="4C75734D"/>
    <w:rsid w:val="4C7D6BEB"/>
    <w:rsid w:val="4C864471"/>
    <w:rsid w:val="4C9824B1"/>
    <w:rsid w:val="4D1E45E5"/>
    <w:rsid w:val="4DA840C7"/>
    <w:rsid w:val="4DAE057C"/>
    <w:rsid w:val="4EC90CB2"/>
    <w:rsid w:val="4FDF594D"/>
    <w:rsid w:val="51DC5932"/>
    <w:rsid w:val="5205439E"/>
    <w:rsid w:val="530D365A"/>
    <w:rsid w:val="53526167"/>
    <w:rsid w:val="53E84A7F"/>
    <w:rsid w:val="543902E8"/>
    <w:rsid w:val="5640732D"/>
    <w:rsid w:val="5688172C"/>
    <w:rsid w:val="56936B9F"/>
    <w:rsid w:val="56994F47"/>
    <w:rsid w:val="56A60FBE"/>
    <w:rsid w:val="57BF017D"/>
    <w:rsid w:val="58900F48"/>
    <w:rsid w:val="58F70BA2"/>
    <w:rsid w:val="59001148"/>
    <w:rsid w:val="59A06CC3"/>
    <w:rsid w:val="59F25A8F"/>
    <w:rsid w:val="5A431E35"/>
    <w:rsid w:val="5AEF0709"/>
    <w:rsid w:val="5CB633A9"/>
    <w:rsid w:val="5E1365D5"/>
    <w:rsid w:val="5EB21CF6"/>
    <w:rsid w:val="5F0D032C"/>
    <w:rsid w:val="5F0F2A0B"/>
    <w:rsid w:val="5F127E55"/>
    <w:rsid w:val="5F9A6605"/>
    <w:rsid w:val="5FAE63D5"/>
    <w:rsid w:val="5FB66641"/>
    <w:rsid w:val="5FB764BC"/>
    <w:rsid w:val="605658F6"/>
    <w:rsid w:val="60B24157"/>
    <w:rsid w:val="60BA18FA"/>
    <w:rsid w:val="61320FC6"/>
    <w:rsid w:val="61EE01D2"/>
    <w:rsid w:val="62685864"/>
    <w:rsid w:val="626B1A34"/>
    <w:rsid w:val="63674C16"/>
    <w:rsid w:val="637C2487"/>
    <w:rsid w:val="645F15C4"/>
    <w:rsid w:val="647E0FBC"/>
    <w:rsid w:val="64836891"/>
    <w:rsid w:val="652F4913"/>
    <w:rsid w:val="653973EE"/>
    <w:rsid w:val="653F5468"/>
    <w:rsid w:val="65565073"/>
    <w:rsid w:val="666B100A"/>
    <w:rsid w:val="669879FC"/>
    <w:rsid w:val="67A35762"/>
    <w:rsid w:val="67DD6E9C"/>
    <w:rsid w:val="68400742"/>
    <w:rsid w:val="685B761E"/>
    <w:rsid w:val="694F5ABD"/>
    <w:rsid w:val="69573CA4"/>
    <w:rsid w:val="699F11B9"/>
    <w:rsid w:val="6A342E41"/>
    <w:rsid w:val="6AE427B7"/>
    <w:rsid w:val="6BBC611E"/>
    <w:rsid w:val="6C033A8C"/>
    <w:rsid w:val="6C664638"/>
    <w:rsid w:val="6C8C585E"/>
    <w:rsid w:val="6CD53A85"/>
    <w:rsid w:val="6CE479E3"/>
    <w:rsid w:val="6D292153"/>
    <w:rsid w:val="6D8C08C3"/>
    <w:rsid w:val="6F222926"/>
    <w:rsid w:val="6F374B6E"/>
    <w:rsid w:val="6F770C35"/>
    <w:rsid w:val="700A6414"/>
    <w:rsid w:val="7136003E"/>
    <w:rsid w:val="71916A57"/>
    <w:rsid w:val="71D20830"/>
    <w:rsid w:val="7374498B"/>
    <w:rsid w:val="742170AC"/>
    <w:rsid w:val="7473253E"/>
    <w:rsid w:val="749A54E5"/>
    <w:rsid w:val="750F32AB"/>
    <w:rsid w:val="75E72E80"/>
    <w:rsid w:val="76B118D3"/>
    <w:rsid w:val="76E97DBA"/>
    <w:rsid w:val="77CD4A11"/>
    <w:rsid w:val="7ACA1B07"/>
    <w:rsid w:val="7AF372EA"/>
    <w:rsid w:val="7B840D4E"/>
    <w:rsid w:val="7BBD07A7"/>
    <w:rsid w:val="7C5438E7"/>
    <w:rsid w:val="7C817BD0"/>
    <w:rsid w:val="7C911D1D"/>
    <w:rsid w:val="7D5E1B5B"/>
    <w:rsid w:val="7E501A74"/>
    <w:rsid w:val="7EE72AEF"/>
    <w:rsid w:val="7FB21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abs>
        <w:tab w:val="left" w:pos="5040"/>
      </w:tabs>
      <w:spacing w:line="400" w:lineRule="exact"/>
      <w:ind w:firstLine="198" w:firstLineChars="200"/>
      <w:jc w:val="both"/>
    </w:pPr>
    <w:rPr>
      <w:rFonts w:ascii="宋体" w:hAnsi="宋体" w:eastAsia="宋体" w:cs="宋体"/>
      <w:sz w:val="21"/>
      <w:szCs w:val="24"/>
      <w:lang w:val="en-US" w:eastAsia="zh-CN" w:bidi="ar-SA"/>
    </w:rPr>
  </w:style>
  <w:style w:type="paragraph" w:styleId="2">
    <w:name w:val="heading 1"/>
    <w:basedOn w:val="1"/>
    <w:next w:val="1"/>
    <w:qFormat/>
    <w:uiPriority w:val="9"/>
    <w:pPr>
      <w:keepNext/>
      <w:keepLines/>
      <w:tabs>
        <w:tab w:val="left" w:pos="5760"/>
      </w:tabs>
      <w:outlineLvl w:val="0"/>
    </w:pPr>
  </w:style>
  <w:style w:type="paragraph" w:styleId="3">
    <w:name w:val="heading 2"/>
    <w:basedOn w:val="2"/>
    <w:next w:val="1"/>
    <w:link w:val="19"/>
    <w:semiHidden/>
    <w:unhideWhenUsed/>
    <w:qFormat/>
    <w:uiPriority w:val="9"/>
    <w:pPr>
      <w:outlineLvl w:val="1"/>
    </w:pPr>
    <w:rPr>
      <w:rFonts w:cstheme="majorBidi"/>
      <w:bCs/>
      <w:szCs w:val="32"/>
    </w:rPr>
  </w:style>
  <w:style w:type="paragraph" w:styleId="4">
    <w:name w:val="heading 3"/>
    <w:basedOn w:val="3"/>
    <w:next w:val="1"/>
    <w:link w:val="15"/>
    <w:qFormat/>
    <w:uiPriority w:val="9"/>
    <w:pPr>
      <w:outlineLvl w:val="2"/>
    </w:pPr>
    <w:rPr>
      <w:bCs w:val="0"/>
      <w:szCs w:val="27"/>
    </w:rPr>
  </w:style>
  <w:style w:type="paragraph" w:styleId="5">
    <w:name w:val="heading 4"/>
    <w:basedOn w:val="4"/>
    <w:next w:val="1"/>
    <w:link w:val="20"/>
    <w:semiHidden/>
    <w:unhideWhenUsed/>
    <w:qFormat/>
    <w:uiPriority w:val="9"/>
    <w:pPr>
      <w:outlineLvl w:val="3"/>
    </w:pPr>
    <w:rPr>
      <w:bCs/>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7"/>
    <w:unhideWhenUsed/>
    <w:qFormat/>
    <w:uiPriority w:val="99"/>
    <w:pPr>
      <w:tabs>
        <w:tab w:val="center" w:pos="4153"/>
        <w:tab w:val="right" w:pos="8306"/>
      </w:tabs>
      <w:snapToGrid w:val="0"/>
    </w:pPr>
    <w:rPr>
      <w:sz w:val="18"/>
      <w:szCs w:val="18"/>
    </w:rPr>
  </w:style>
  <w:style w:type="paragraph" w:styleId="7">
    <w:name w:val="header"/>
    <w:basedOn w:val="1"/>
    <w:link w:val="16"/>
    <w:unhideWhenUsed/>
    <w:qFormat/>
    <w:uiPriority w:val="99"/>
    <w:pPr>
      <w:tabs>
        <w:tab w:val="center" w:pos="4153"/>
        <w:tab w:val="right" w:pos="8306"/>
      </w:tabs>
      <w:snapToGrid w:val="0"/>
      <w:jc w:val="center"/>
    </w:pPr>
    <w:rPr>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clear" w:pos="5040"/>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0"/>
    <w:pPr>
      <w:spacing w:beforeAutospacing="1" w:afterAutospacing="1"/>
    </w:pPr>
    <w:rPr>
      <w:rFonts w:cs="Times New Roman"/>
    </w:rPr>
  </w:style>
  <w:style w:type="paragraph" w:styleId="10">
    <w:name w:val="Title"/>
    <w:basedOn w:val="1"/>
    <w:next w:val="1"/>
    <w:link w:val="18"/>
    <w:qFormat/>
    <w:uiPriority w:val="10"/>
    <w:pPr>
      <w:tabs>
        <w:tab w:val="left" w:pos="5760"/>
      </w:tabs>
      <w:spacing w:before="240" w:after="240" w:line="240" w:lineRule="atLeast"/>
      <w:ind w:firstLine="0" w:firstLineChars="0"/>
      <w:jc w:val="center"/>
      <w:outlineLvl w:val="0"/>
    </w:pPr>
    <w:rPr>
      <w:rFonts w:ascii="黑体" w:hAnsi="黑体" w:eastAsia="黑体" w:cstheme="majorBidi"/>
      <w:bCs/>
      <w:sz w:val="36"/>
      <w:szCs w:val="32"/>
    </w:rPr>
  </w:style>
  <w:style w:type="character" w:styleId="13">
    <w:name w:val="Hyperlink"/>
    <w:basedOn w:val="12"/>
    <w:semiHidden/>
    <w:unhideWhenUsed/>
    <w:qFormat/>
    <w:uiPriority w:val="99"/>
    <w:rPr>
      <w:color w:val="0000FF"/>
      <w:u w:val="single"/>
    </w:rPr>
  </w:style>
  <w:style w:type="paragraph" w:customStyle="1" w:styleId="14">
    <w:name w:val="稻壳合同样式 1级"/>
    <w:basedOn w:val="1"/>
    <w:qFormat/>
    <w:uiPriority w:val="0"/>
    <w:pPr>
      <w:tabs>
        <w:tab w:val="clear" w:pos="5040"/>
      </w:tabs>
      <w:ind w:left="0" w:leftChars="0" w:firstLine="720" w:firstLineChars="200"/>
      <w:outlineLvl w:val="0"/>
    </w:pPr>
    <w:rPr>
      <w:rFonts w:hint="eastAsia"/>
    </w:rPr>
  </w:style>
  <w:style w:type="character" w:customStyle="1" w:styleId="15">
    <w:name w:val="标题 3 字符"/>
    <w:basedOn w:val="12"/>
    <w:link w:val="4"/>
    <w:qFormat/>
    <w:uiPriority w:val="9"/>
    <w:rPr>
      <w:rFonts w:ascii="宋体" w:hAnsi="宋体" w:cstheme="majorBidi"/>
      <w:sz w:val="21"/>
      <w:szCs w:val="27"/>
    </w:rPr>
  </w:style>
  <w:style w:type="character" w:customStyle="1" w:styleId="16">
    <w:name w:val="页眉 字符"/>
    <w:basedOn w:val="12"/>
    <w:link w:val="7"/>
    <w:qFormat/>
    <w:uiPriority w:val="99"/>
    <w:rPr>
      <w:rFonts w:ascii="宋体" w:hAnsi="宋体" w:eastAsia="宋体" w:cs="宋体"/>
      <w:sz w:val="18"/>
      <w:szCs w:val="18"/>
    </w:rPr>
  </w:style>
  <w:style w:type="character" w:customStyle="1" w:styleId="17">
    <w:name w:val="页脚 字符"/>
    <w:basedOn w:val="12"/>
    <w:link w:val="6"/>
    <w:qFormat/>
    <w:uiPriority w:val="99"/>
    <w:rPr>
      <w:rFonts w:ascii="宋体" w:hAnsi="宋体" w:eastAsia="宋体" w:cs="宋体"/>
      <w:sz w:val="18"/>
      <w:szCs w:val="18"/>
    </w:rPr>
  </w:style>
  <w:style w:type="character" w:customStyle="1" w:styleId="18">
    <w:name w:val="标题 字符"/>
    <w:basedOn w:val="12"/>
    <w:link w:val="10"/>
    <w:qFormat/>
    <w:uiPriority w:val="10"/>
    <w:rPr>
      <w:rFonts w:ascii="黑体" w:hAnsi="黑体" w:eastAsia="黑体" w:cstheme="majorBidi"/>
      <w:bCs/>
      <w:sz w:val="36"/>
      <w:szCs w:val="32"/>
    </w:rPr>
  </w:style>
  <w:style w:type="character" w:customStyle="1" w:styleId="19">
    <w:name w:val="标题 2 字符"/>
    <w:basedOn w:val="12"/>
    <w:link w:val="3"/>
    <w:semiHidden/>
    <w:qFormat/>
    <w:uiPriority w:val="9"/>
    <w:rPr>
      <w:rFonts w:ascii="宋体" w:hAnsi="宋体" w:cstheme="majorBidi"/>
      <w:bCs/>
      <w:sz w:val="21"/>
      <w:szCs w:val="32"/>
    </w:rPr>
  </w:style>
  <w:style w:type="character" w:customStyle="1" w:styleId="20">
    <w:name w:val="标题 4 字符"/>
    <w:basedOn w:val="12"/>
    <w:link w:val="5"/>
    <w:semiHidden/>
    <w:qFormat/>
    <w:uiPriority w:val="9"/>
    <w:rPr>
      <w:rFonts w:ascii="宋体" w:hAnsi="宋体" w:cstheme="majorBidi"/>
      <w:bCs/>
      <w:sz w:val="21"/>
      <w:szCs w:val="28"/>
    </w:rPr>
  </w:style>
  <w:style w:type="paragraph" w:customStyle="1" w:styleId="21">
    <w:name w:val="稻壳合同样式 2级"/>
    <w:basedOn w:val="1"/>
    <w:link w:val="24"/>
    <w:qFormat/>
    <w:uiPriority w:val="0"/>
    <w:pPr>
      <w:tabs>
        <w:tab w:val="clear" w:pos="5040"/>
      </w:tabs>
      <w:ind w:left="0" w:leftChars="0" w:firstLine="720" w:firstLineChars="200"/>
      <w:outlineLvl w:val="1"/>
    </w:pPr>
    <w:rPr>
      <w:rFonts w:hint="eastAsia"/>
    </w:rPr>
  </w:style>
  <w:style w:type="paragraph" w:customStyle="1" w:styleId="22">
    <w:name w:val="稻壳合同样式 3级"/>
    <w:basedOn w:val="1"/>
    <w:link w:val="25"/>
    <w:qFormat/>
    <w:uiPriority w:val="0"/>
    <w:pPr>
      <w:tabs>
        <w:tab w:val="clear" w:pos="5040"/>
      </w:tabs>
      <w:ind w:left="0" w:leftChars="0" w:firstLine="720" w:firstLineChars="200"/>
      <w:outlineLvl w:val="2"/>
    </w:pPr>
    <w:rPr>
      <w:rFonts w:hint="eastAsia"/>
    </w:rPr>
  </w:style>
  <w:style w:type="paragraph" w:customStyle="1" w:styleId="23">
    <w:name w:val="稻壳合同样式 4级"/>
    <w:basedOn w:val="1"/>
    <w:qFormat/>
    <w:uiPriority w:val="0"/>
    <w:pPr>
      <w:tabs>
        <w:tab w:val="clear" w:pos="5040"/>
      </w:tabs>
      <w:ind w:firstLine="720" w:firstLineChars="200"/>
      <w:outlineLvl w:val="3"/>
    </w:pPr>
    <w:rPr>
      <w:rFonts w:hint="eastAsia"/>
    </w:rPr>
  </w:style>
  <w:style w:type="character" w:customStyle="1" w:styleId="24">
    <w:name w:val="稻壳合同样式 2级 Char"/>
    <w:link w:val="21"/>
    <w:qFormat/>
    <w:uiPriority w:val="0"/>
    <w:rPr>
      <w:rFonts w:hint="eastAsia"/>
    </w:rPr>
  </w:style>
  <w:style w:type="character" w:customStyle="1" w:styleId="25">
    <w:name w:val="稻壳合同样式 3级 Char"/>
    <w:link w:val="22"/>
    <w:qFormat/>
    <w:uiPriority w:val="0"/>
    <w:rPr>
      <w:rFonts w:hint="eastAsia"/>
    </w:rPr>
  </w:style>
  <w:style w:type="paragraph" w:customStyle="1" w:styleId="26">
    <w:name w:val="稻壳合同样式 5级"/>
    <w:basedOn w:val="1"/>
    <w:uiPriority w:val="0"/>
    <w:pPr>
      <w:tabs>
        <w:tab w:val="clear" w:pos="5040"/>
      </w:tabs>
      <w:ind w:firstLine="720"/>
      <w:outlineLvl w:val="4"/>
    </w:pPr>
    <w:rPr>
      <w:rFonts w:hint="eastAsia"/>
    </w:rPr>
  </w:style>
  <w:style w:type="paragraph" w:customStyle="1" w:styleId="27">
    <w:name w:val="稻壳合同样式 6级"/>
    <w:basedOn w:val="1"/>
    <w:uiPriority w:val="0"/>
    <w:pPr>
      <w:tabs>
        <w:tab w:val="clear" w:pos="5040"/>
      </w:tabs>
      <w:ind w:firstLine="720"/>
      <w:outlineLvl w:val="5"/>
    </w:pPr>
    <w:rPr>
      <w:rFonts w:hint="eastAsi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104</Words>
  <Characters>593</Characters>
  <Lines>4</Lines>
  <Paragraphs>1</Paragraphs>
  <TotalTime>4</TotalTime>
  <ScaleCrop>false</ScaleCrop>
  <LinksUpToDate>false</LinksUpToDate>
  <CharactersWithSpaces>696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2020-06-13T03:05:00Z</dcterms:created>
  <dc:creator>ASUS</dc:creator>
  <cp:lastModifiedBy>李晓菲</cp:lastModifiedBy>
  <dcterms:modified xsi:type="dcterms:W3CDTF">2020-12-02T03:40:17Z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KSOTemplateUUID">
    <vt:lpwstr>v1.0_mb_6WJwZOlZu5NsNvpbMUmfxg==</vt:lpwstr>
  </property>
</Properties>
</file>