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E31" w:rsidRDefault="008210D8">
      <w:pPr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项目工程</w:t>
      </w:r>
      <w:r w:rsidR="009657DA">
        <w:rPr>
          <w:rFonts w:asciiTheme="majorEastAsia" w:eastAsiaTheme="majorEastAsia" w:hAnsiTheme="majorEastAsia" w:cstheme="majorEastAsia" w:hint="eastAsia"/>
          <w:sz w:val="36"/>
          <w:szCs w:val="36"/>
        </w:rPr>
        <w:t>合同书</w:t>
      </w:r>
    </w:p>
    <w:p w:rsidR="004A0E31" w:rsidRDefault="004A0E31">
      <w:pPr>
        <w:rPr>
          <w:b/>
          <w:bCs/>
          <w:sz w:val="32"/>
          <w:szCs w:val="32"/>
        </w:rPr>
      </w:pPr>
    </w:p>
    <w:p w:rsidR="008210D8" w:rsidRDefault="009657DA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委托单位：（以下称甲方）</w:t>
      </w:r>
    </w:p>
    <w:p w:rsidR="004A0E31" w:rsidRDefault="009657DA">
      <w:pPr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承接单位：（以下称乙方）</w:t>
      </w:r>
    </w:p>
    <w:p w:rsidR="004A0E31" w:rsidRDefault="009657DA" w:rsidP="008210D8">
      <w:pPr>
        <w:spacing w:line="360" w:lineRule="auto"/>
        <w:ind w:firstLineChars="177" w:firstLine="425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甲、乙双方本着友好合作的态度，按照《合同法》等相关法律在平等公正的情况下签订如下合同</w:t>
      </w:r>
      <w:r>
        <w:rPr>
          <w:rFonts w:asciiTheme="minorEastAsia" w:hAnsiTheme="minorEastAsia" w:cstheme="minorEastAsia" w:hint="eastAsia"/>
          <w:sz w:val="24"/>
        </w:rPr>
        <w:t>:</w:t>
      </w:r>
    </w:p>
    <w:p w:rsidR="004A0E31" w:rsidRDefault="009657DA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工程概况</w:t>
      </w:r>
    </w:p>
    <w:p w:rsidR="004A0E31" w:rsidRDefault="009657D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工程地址：</w:t>
      </w:r>
      <w:r w:rsidR="008210D8">
        <w:rPr>
          <w:rFonts w:asciiTheme="minorEastAsia" w:hAnsiTheme="minorEastAsia" w:cstheme="minorEastAsia"/>
          <w:sz w:val="24"/>
        </w:rPr>
        <w:t xml:space="preserve"> </w:t>
      </w:r>
    </w:p>
    <w:p w:rsidR="004A0E31" w:rsidRDefault="009657D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承包方式：</w:t>
      </w:r>
      <w:r w:rsidRPr="008210D8">
        <w:rPr>
          <w:rFonts w:asciiTheme="minorEastAsia" w:hAnsiTheme="minorEastAsia" w:cstheme="minorEastAsia" w:hint="eastAsia"/>
          <w:sz w:val="24"/>
          <w:u w:val="single"/>
        </w:rPr>
        <w:t>包工包料</w:t>
      </w:r>
    </w:p>
    <w:p w:rsidR="004A0E31" w:rsidRDefault="009657DA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工程</w:t>
      </w:r>
      <w:r>
        <w:rPr>
          <w:rFonts w:asciiTheme="minorEastAsia" w:hAnsiTheme="minorEastAsia" w:cstheme="minorEastAsia" w:hint="eastAsia"/>
          <w:sz w:val="24"/>
        </w:rPr>
        <w:t>费用</w:t>
      </w:r>
    </w:p>
    <w:p w:rsidR="004A0E31" w:rsidRDefault="008210D8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 w:rsidRPr="008210D8">
        <w:rPr>
          <w:rFonts w:asciiTheme="minorEastAsia" w:hAnsiTheme="minorEastAsia" w:cstheme="minorEastAsia" w:hint="eastAsia"/>
          <w:sz w:val="24"/>
          <w:u w:val="single"/>
        </w:rPr>
        <w:t xml:space="preserve"> </w:t>
      </w:r>
      <w:r w:rsidRPr="008210D8">
        <w:rPr>
          <w:rFonts w:asciiTheme="minorEastAsia" w:hAnsiTheme="minorEastAsia" w:cstheme="minorEastAsia"/>
          <w:sz w:val="24"/>
          <w:u w:val="single"/>
        </w:rPr>
        <w:t xml:space="preserve">   </w:t>
      </w:r>
      <w:r w:rsidR="009657DA">
        <w:rPr>
          <w:rFonts w:asciiTheme="minorEastAsia" w:hAnsiTheme="minorEastAsia" w:cstheme="minorEastAsia" w:hint="eastAsia"/>
          <w:sz w:val="24"/>
        </w:rPr>
        <w:t>（合计</w:t>
      </w:r>
      <w:r w:rsidR="009657DA">
        <w:rPr>
          <w:rFonts w:asciiTheme="minorEastAsia" w:hAnsiTheme="minorEastAsia" w:cstheme="minorEastAsia" w:hint="eastAsia"/>
          <w:sz w:val="24"/>
        </w:rPr>
        <w:t>20658.4</w:t>
      </w:r>
      <w:r w:rsidR="009657DA">
        <w:rPr>
          <w:rFonts w:asciiTheme="minorEastAsia" w:hAnsiTheme="minorEastAsia" w:cstheme="minorEastAsia" w:hint="eastAsia"/>
          <w:sz w:val="24"/>
        </w:rPr>
        <w:t>元）：</w:t>
      </w:r>
      <w:r>
        <w:rPr>
          <w:rFonts w:asciiTheme="minorEastAsia" w:hAnsiTheme="minorEastAsia" w:cstheme="minorEastAsia"/>
          <w:sz w:val="24"/>
        </w:rPr>
        <w:t xml:space="preserve"> </w:t>
      </w:r>
    </w:p>
    <w:p w:rsidR="004A0E31" w:rsidRDefault="009657DA" w:rsidP="008210D8">
      <w:pPr>
        <w:spacing w:line="360" w:lineRule="auto"/>
        <w:ind w:firstLineChars="295" w:firstLine="708"/>
        <w:rPr>
          <w:rFonts w:asciiTheme="minorEastAsia" w:hAnsiTheme="minorEastAsia" w:cstheme="minorEastAsia" w:hint="eastAsia"/>
          <w:sz w:val="24"/>
        </w:rPr>
      </w:pPr>
      <w:r w:rsidRPr="008210D8">
        <w:rPr>
          <w:rFonts w:asciiTheme="minorEastAsia" w:hAnsiTheme="minorEastAsia" w:cstheme="minorEastAsia" w:hint="eastAsia"/>
          <w:sz w:val="24"/>
          <w:u w:val="single"/>
        </w:rPr>
        <w:t xml:space="preserve">   </w:t>
      </w:r>
      <w:r w:rsidR="008210D8">
        <w:rPr>
          <w:rFonts w:asciiTheme="minorEastAsia" w:hAnsiTheme="minorEastAsia" w:cstheme="minorEastAsia" w:hint="eastAsia"/>
          <w:sz w:val="24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（合计</w:t>
      </w:r>
      <w:r>
        <w:rPr>
          <w:rFonts w:asciiTheme="minorEastAsia" w:hAnsiTheme="minorEastAsia" w:cstheme="minorEastAsia" w:hint="eastAsia"/>
          <w:sz w:val="24"/>
        </w:rPr>
        <w:t>3000</w:t>
      </w:r>
      <w:r>
        <w:rPr>
          <w:rFonts w:asciiTheme="minorEastAsia" w:hAnsiTheme="minorEastAsia" w:cstheme="minorEastAsia" w:hint="eastAsia"/>
          <w:sz w:val="24"/>
        </w:rPr>
        <w:t>元）：</w:t>
      </w:r>
    </w:p>
    <w:p w:rsidR="004A0E31" w:rsidRDefault="009657DA">
      <w:pPr>
        <w:spacing w:line="360" w:lineRule="auto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 xml:space="preserve">     </w:t>
      </w:r>
      <w:r>
        <w:rPr>
          <w:rFonts w:asciiTheme="minorEastAsia" w:hAnsiTheme="minorEastAsia" w:cstheme="minorEastAsia" w:hint="eastAsia"/>
          <w:sz w:val="24"/>
        </w:rPr>
        <w:t>工程总款项为：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23658.40</w:t>
      </w:r>
      <w:r>
        <w:rPr>
          <w:rFonts w:asciiTheme="minorEastAsia" w:hAnsiTheme="minorEastAsia" w:cstheme="minorEastAsia" w:hint="eastAsia"/>
          <w:sz w:val="24"/>
          <w:u w:val="single"/>
        </w:rPr>
        <w:t>元（贰万叁仟陆佰伍拾捌元肆角）</w:t>
      </w:r>
    </w:p>
    <w:p w:rsidR="004A0E31" w:rsidRDefault="009657DA">
      <w:pPr>
        <w:numPr>
          <w:ilvl w:val="0"/>
          <w:numId w:val="2"/>
        </w:num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付款方式：</w:t>
      </w:r>
      <w:r>
        <w:rPr>
          <w:rFonts w:asciiTheme="minorEastAsia" w:hAnsiTheme="minorEastAsia" w:cstheme="minorEastAsia" w:hint="eastAsia"/>
          <w:sz w:val="24"/>
        </w:rPr>
        <w:t>工程验收合格后支付总款项的</w:t>
      </w:r>
      <w:r>
        <w:rPr>
          <w:rFonts w:asciiTheme="minorEastAsia" w:hAnsiTheme="minorEastAsia" w:cstheme="minorEastAsia" w:hint="eastAsia"/>
          <w:sz w:val="24"/>
        </w:rPr>
        <w:t>97%</w:t>
      </w:r>
      <w:r>
        <w:rPr>
          <w:rFonts w:asciiTheme="minorEastAsia" w:hAnsiTheme="minorEastAsia" w:cstheme="minorEastAsia" w:hint="eastAsia"/>
          <w:sz w:val="24"/>
        </w:rPr>
        <w:t>，剩余</w:t>
      </w:r>
      <w:r>
        <w:rPr>
          <w:rFonts w:asciiTheme="minorEastAsia" w:hAnsiTheme="minorEastAsia" w:cstheme="minorEastAsia" w:hint="eastAsia"/>
          <w:sz w:val="24"/>
        </w:rPr>
        <w:t>3%</w:t>
      </w:r>
      <w:r>
        <w:rPr>
          <w:rFonts w:asciiTheme="minorEastAsia" w:hAnsiTheme="minorEastAsia" w:cstheme="minorEastAsia" w:hint="eastAsia"/>
          <w:sz w:val="24"/>
        </w:rPr>
        <w:t>为质保金，质保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年；</w:t>
      </w:r>
    </w:p>
    <w:p w:rsidR="004A0E31" w:rsidRDefault="009657D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该工程价款包括合同第二条</w:t>
      </w:r>
      <w:r>
        <w:rPr>
          <w:rFonts w:asciiTheme="minorEastAsia" w:hAnsiTheme="minorEastAsia" w:cstheme="minorEastAsia" w:hint="eastAsia"/>
          <w:sz w:val="24"/>
        </w:rPr>
        <w:t>所列</w:t>
      </w:r>
      <w:r>
        <w:rPr>
          <w:rFonts w:asciiTheme="minorEastAsia" w:hAnsiTheme="minorEastAsia" w:cstheme="minorEastAsia" w:hint="eastAsia"/>
          <w:sz w:val="24"/>
        </w:rPr>
        <w:t>工程</w:t>
      </w:r>
      <w:r>
        <w:rPr>
          <w:rFonts w:asciiTheme="minorEastAsia" w:hAnsiTheme="minorEastAsia" w:cstheme="minorEastAsia" w:hint="eastAsia"/>
          <w:sz w:val="24"/>
        </w:rPr>
        <w:t>施工所需要的所有款项：涵盖该工程施工所需的材料费用、辅助材料及工具费用、</w:t>
      </w:r>
      <w:r>
        <w:rPr>
          <w:rFonts w:asciiTheme="minorEastAsia" w:hAnsiTheme="minorEastAsia" w:cstheme="minorEastAsia" w:hint="eastAsia"/>
          <w:sz w:val="24"/>
        </w:rPr>
        <w:t>人工费、搬运费、</w:t>
      </w:r>
      <w:r>
        <w:rPr>
          <w:rFonts w:asciiTheme="minorEastAsia" w:hAnsiTheme="minorEastAsia" w:cstheme="minorEastAsia" w:hint="eastAsia"/>
          <w:sz w:val="24"/>
        </w:rPr>
        <w:t>脚手架费用、</w:t>
      </w:r>
      <w:r>
        <w:rPr>
          <w:rFonts w:asciiTheme="minorEastAsia" w:hAnsiTheme="minorEastAsia" w:cstheme="minorEastAsia" w:hint="eastAsia"/>
          <w:sz w:val="24"/>
        </w:rPr>
        <w:t>装修垃圾清理费</w:t>
      </w:r>
      <w:r>
        <w:rPr>
          <w:rFonts w:asciiTheme="minorEastAsia" w:hAnsiTheme="minorEastAsia" w:cstheme="minorEastAsia" w:hint="eastAsia"/>
          <w:sz w:val="24"/>
        </w:rPr>
        <w:t>等</w:t>
      </w:r>
      <w:r>
        <w:rPr>
          <w:rFonts w:asciiTheme="minorEastAsia" w:hAnsiTheme="minorEastAsia" w:cstheme="minorEastAsia" w:hint="eastAsia"/>
          <w:sz w:val="24"/>
        </w:rPr>
        <w:t>（备注：所有</w:t>
      </w:r>
      <w:r>
        <w:rPr>
          <w:rFonts w:asciiTheme="minorEastAsia" w:hAnsiTheme="minorEastAsia" w:cstheme="minorEastAsia" w:hint="eastAsia"/>
          <w:sz w:val="24"/>
        </w:rPr>
        <w:t>该</w:t>
      </w:r>
      <w:r>
        <w:rPr>
          <w:rFonts w:asciiTheme="minorEastAsia" w:hAnsiTheme="minorEastAsia" w:cstheme="minorEastAsia" w:hint="eastAsia"/>
          <w:sz w:val="24"/>
        </w:rPr>
        <w:t>装修相关的费用均由乙方承担，如在施工工程中乙方提出其他费用支付要求，甲方有权拒绝支付。若乙方以此为由拖延施工，甲方有权终止合同并追究相关违约责任</w:t>
      </w:r>
      <w:r>
        <w:rPr>
          <w:rFonts w:asciiTheme="minorEastAsia" w:hAnsiTheme="minorEastAsia" w:cstheme="minorEastAsia" w:hint="eastAsia"/>
          <w:sz w:val="24"/>
        </w:rPr>
        <w:t>）</w:t>
      </w:r>
      <w:r>
        <w:rPr>
          <w:rFonts w:asciiTheme="minorEastAsia" w:hAnsiTheme="minorEastAsia" w:cstheme="minorEastAsia" w:hint="eastAsia"/>
          <w:sz w:val="24"/>
        </w:rPr>
        <w:t>.</w:t>
      </w:r>
    </w:p>
    <w:p w:rsidR="004A0E31" w:rsidRDefault="009657DA">
      <w:pPr>
        <w:numPr>
          <w:ilvl w:val="0"/>
          <w:numId w:val="3"/>
        </w:numPr>
        <w:spacing w:line="360" w:lineRule="auto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</w:rPr>
        <w:t>工程开工日期</w:t>
      </w:r>
      <w:r>
        <w:rPr>
          <w:rFonts w:asciiTheme="minorEastAsia" w:hAnsiTheme="minorEastAsia" w:cstheme="minorEastAsia" w:hint="eastAsia"/>
          <w:sz w:val="24"/>
        </w:rPr>
        <w:t>：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</w:t>
      </w:r>
      <w:r w:rsidR="008210D8">
        <w:rPr>
          <w:rFonts w:asciiTheme="minorEastAsia" w:hAnsiTheme="minorEastAsia" w:cstheme="minorEastAsia"/>
          <w:sz w:val="24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4"/>
          <w:u w:val="single"/>
        </w:rPr>
        <w:t>年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</w:t>
      </w:r>
      <w:r w:rsidR="008210D8">
        <w:rPr>
          <w:rFonts w:asciiTheme="minorEastAsia" w:hAnsiTheme="minorEastAsia" w:cstheme="minorEastAsia"/>
          <w:sz w:val="24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4"/>
          <w:u w:val="single"/>
        </w:rPr>
        <w:t>月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</w:t>
      </w:r>
      <w:r w:rsidR="008210D8">
        <w:rPr>
          <w:rFonts w:asciiTheme="minorEastAsia" w:hAnsiTheme="minorEastAsia" w:cstheme="minorEastAsia"/>
          <w:sz w:val="24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4"/>
          <w:u w:val="single"/>
        </w:rPr>
        <w:t>日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</w:t>
      </w:r>
    </w:p>
    <w:p w:rsidR="004A0E31" w:rsidRDefault="009657D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</w:rPr>
        <w:t>工程竣工日期</w:t>
      </w:r>
      <w:r>
        <w:rPr>
          <w:rFonts w:asciiTheme="minorEastAsia" w:hAnsiTheme="minorEastAsia" w:cstheme="minorEastAsia" w:hint="eastAsia"/>
          <w:sz w:val="24"/>
        </w:rPr>
        <w:t>：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</w:t>
      </w:r>
      <w:r w:rsidR="008210D8">
        <w:rPr>
          <w:rFonts w:asciiTheme="minorEastAsia" w:hAnsiTheme="minorEastAsia" w:cstheme="minorEastAsia"/>
          <w:sz w:val="24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4"/>
          <w:u w:val="single"/>
        </w:rPr>
        <w:t>年</w:t>
      </w:r>
      <w:r w:rsidR="008210D8">
        <w:rPr>
          <w:rFonts w:asciiTheme="minorEastAsia" w:hAnsiTheme="minorEastAsia" w:cstheme="minorEastAsia"/>
          <w:sz w:val="24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4"/>
          <w:u w:val="single"/>
        </w:rPr>
        <w:t>月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</w:t>
      </w:r>
      <w:r w:rsidR="008210D8">
        <w:rPr>
          <w:rFonts w:asciiTheme="minorEastAsia" w:hAnsiTheme="minorEastAsia" w:cstheme="minorEastAsia"/>
          <w:sz w:val="24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4"/>
          <w:u w:val="single"/>
        </w:rPr>
        <w:t>日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 </w:t>
      </w:r>
    </w:p>
    <w:p w:rsidR="004A0E31" w:rsidRDefault="009657D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</w:rPr>
        <w:t>总工程天数</w:t>
      </w:r>
      <w:r>
        <w:rPr>
          <w:rFonts w:asciiTheme="minorEastAsia" w:hAnsiTheme="minorEastAsia" w:cstheme="minorEastAsia" w:hint="eastAsia"/>
          <w:sz w:val="24"/>
        </w:rPr>
        <w:t>：</w:t>
      </w:r>
      <w:r>
        <w:rPr>
          <w:rFonts w:asciiTheme="minorEastAsia" w:hAnsiTheme="minorEastAsia" w:cstheme="minorEastAsia" w:hint="eastAsia"/>
          <w:sz w:val="24"/>
        </w:rPr>
        <w:t xml:space="preserve">  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</w:t>
      </w:r>
      <w:r w:rsidR="008210D8">
        <w:rPr>
          <w:rFonts w:asciiTheme="minorEastAsia" w:hAnsiTheme="minorEastAsia" w:cstheme="minorEastAsia"/>
          <w:sz w:val="24"/>
          <w:u w:val="single"/>
        </w:rPr>
        <w:t xml:space="preserve">  </w:t>
      </w:r>
      <w:r>
        <w:rPr>
          <w:rFonts w:asciiTheme="minorEastAsia" w:hAnsiTheme="minorEastAsia" w:cstheme="minorEastAsia" w:hint="eastAsia"/>
          <w:sz w:val="24"/>
          <w:u w:val="single"/>
        </w:rPr>
        <w:t xml:space="preserve"> </w:t>
      </w:r>
      <w:r>
        <w:rPr>
          <w:rFonts w:asciiTheme="minorEastAsia" w:hAnsiTheme="minorEastAsia" w:cstheme="minorEastAsia" w:hint="eastAsia"/>
          <w:sz w:val="24"/>
          <w:u w:val="single"/>
        </w:rPr>
        <w:t>天</w:t>
      </w:r>
    </w:p>
    <w:p w:rsidR="004A0E31" w:rsidRDefault="009657D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如果乙方原因造成工程延期，乙方需每天向甲方支付工程总款项的</w:t>
      </w:r>
      <w:r>
        <w:rPr>
          <w:rFonts w:asciiTheme="minorEastAsia" w:hAnsiTheme="minorEastAsia" w:cstheme="minorEastAsia" w:hint="eastAsia"/>
          <w:sz w:val="24"/>
        </w:rPr>
        <w:t>5%</w:t>
      </w:r>
      <w:r>
        <w:rPr>
          <w:rFonts w:asciiTheme="minorEastAsia" w:hAnsiTheme="minorEastAsia" w:cstheme="minorEastAsia" w:hint="eastAsia"/>
          <w:sz w:val="24"/>
        </w:rPr>
        <w:t>作为违约金；</w:t>
      </w:r>
    </w:p>
    <w:p w:rsidR="004A0E31" w:rsidRDefault="009657DA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四</w:t>
      </w:r>
      <w:r>
        <w:rPr>
          <w:rFonts w:asciiTheme="minorEastAsia" w:hAnsiTheme="minorEastAsia" w:cstheme="minorEastAsia" w:hint="eastAsia"/>
          <w:sz w:val="24"/>
        </w:rPr>
        <w:t>．现场管理</w:t>
      </w:r>
    </w:p>
    <w:p w:rsidR="004A0E31" w:rsidRDefault="009657D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</w:t>
      </w:r>
      <w:r>
        <w:rPr>
          <w:rFonts w:asciiTheme="minorEastAsia" w:hAnsiTheme="minorEastAsia" w:cstheme="minorEastAsia" w:hint="eastAsia"/>
          <w:sz w:val="24"/>
        </w:rPr>
        <w:t>现场禁止使用明火、吸烟。材料应分开放置</w:t>
      </w:r>
      <w:r>
        <w:rPr>
          <w:rFonts w:asciiTheme="minorEastAsia" w:hAnsiTheme="minorEastAsia" w:cstheme="minorEastAsia" w:hint="eastAsia"/>
          <w:sz w:val="24"/>
        </w:rPr>
        <w:t>.</w:t>
      </w:r>
    </w:p>
    <w:p w:rsidR="004A0E31" w:rsidRDefault="009657D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</w:t>
      </w:r>
      <w:proofErr w:type="gramStart"/>
      <w:r>
        <w:rPr>
          <w:rFonts w:asciiTheme="minorEastAsia" w:hAnsiTheme="minorEastAsia" w:cstheme="minorEastAsia" w:hint="eastAsia"/>
          <w:sz w:val="24"/>
        </w:rPr>
        <w:t>若施工</w:t>
      </w:r>
      <w:proofErr w:type="gramEnd"/>
      <w:r>
        <w:rPr>
          <w:rFonts w:asciiTheme="minorEastAsia" w:hAnsiTheme="minorEastAsia" w:cstheme="minorEastAsia" w:hint="eastAsia"/>
          <w:sz w:val="24"/>
        </w:rPr>
        <w:t>中，有施工项目变更的需要甲方签字确认</w:t>
      </w:r>
      <w:r>
        <w:rPr>
          <w:rFonts w:asciiTheme="minorEastAsia" w:hAnsiTheme="minorEastAsia" w:cstheme="minorEastAsia" w:hint="eastAsia"/>
          <w:sz w:val="24"/>
        </w:rPr>
        <w:t>.</w:t>
      </w:r>
    </w:p>
    <w:p w:rsidR="004A0E31" w:rsidRDefault="009657D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3.</w:t>
      </w:r>
      <w:r>
        <w:rPr>
          <w:rFonts w:asciiTheme="minorEastAsia" w:hAnsiTheme="minorEastAsia" w:cstheme="minorEastAsia" w:hint="eastAsia"/>
          <w:sz w:val="24"/>
        </w:rPr>
        <w:t>乙方必须对施工人员安全负责，严格执行安全施工操作流程和规章制度，严格遵守和执行工地施工管理制度，确保施工安全</w:t>
      </w:r>
      <w:r>
        <w:rPr>
          <w:rFonts w:asciiTheme="minorEastAsia" w:hAnsiTheme="minorEastAsia" w:cstheme="minorEastAsia" w:hint="eastAsia"/>
          <w:sz w:val="24"/>
        </w:rPr>
        <w:t>.</w:t>
      </w:r>
    </w:p>
    <w:p w:rsidR="004A0E31" w:rsidRDefault="009657D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4.</w:t>
      </w:r>
      <w:r>
        <w:rPr>
          <w:rFonts w:asciiTheme="minorEastAsia" w:hAnsiTheme="minorEastAsia" w:cstheme="minorEastAsia" w:hint="eastAsia"/>
          <w:sz w:val="24"/>
        </w:rPr>
        <w:t>乙方施工中造成安全事故，由乙方承担。由此造成全部责任和经济损失费用和甲方无关</w:t>
      </w:r>
      <w:r>
        <w:rPr>
          <w:rFonts w:asciiTheme="minorEastAsia" w:hAnsiTheme="minorEastAsia" w:cstheme="minorEastAsia" w:hint="eastAsia"/>
          <w:sz w:val="24"/>
        </w:rPr>
        <w:t>.</w:t>
      </w:r>
    </w:p>
    <w:p w:rsidR="004A0E31" w:rsidRDefault="009657D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5.</w:t>
      </w:r>
      <w:r>
        <w:rPr>
          <w:rFonts w:asciiTheme="minorEastAsia" w:hAnsiTheme="minorEastAsia" w:cstheme="minorEastAsia" w:hint="eastAsia"/>
          <w:sz w:val="24"/>
        </w:rPr>
        <w:t>乙方在施工中必须采取安全防护，保障作业人员及相邻人员的安全，如造成任何毁坏及事故发生，属于乙方责任，乙方负责修复和赔偿</w:t>
      </w:r>
      <w:r>
        <w:rPr>
          <w:rFonts w:asciiTheme="minorEastAsia" w:hAnsiTheme="minorEastAsia" w:cstheme="minorEastAsia" w:hint="eastAsia"/>
          <w:sz w:val="24"/>
        </w:rPr>
        <w:t>.</w:t>
      </w:r>
    </w:p>
    <w:p w:rsidR="004A0E31" w:rsidRDefault="009657D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6.</w:t>
      </w:r>
      <w:r>
        <w:rPr>
          <w:rFonts w:asciiTheme="minorEastAsia" w:hAnsiTheme="minorEastAsia" w:cstheme="minorEastAsia" w:hint="eastAsia"/>
          <w:sz w:val="24"/>
        </w:rPr>
        <w:t>保持现场卫生，施工现场每天完工后，乙方负责清运施工中产生的垃圾，并按照甲方指定的地点堆放，此项费用已包含在总价款中</w:t>
      </w:r>
      <w:r>
        <w:rPr>
          <w:rFonts w:asciiTheme="minorEastAsia" w:hAnsiTheme="minorEastAsia" w:cstheme="minorEastAsia" w:hint="eastAsia"/>
          <w:sz w:val="24"/>
        </w:rPr>
        <w:t>.</w:t>
      </w:r>
    </w:p>
    <w:p w:rsidR="004A0E31" w:rsidRDefault="009657DA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五</w:t>
      </w:r>
      <w:r>
        <w:rPr>
          <w:rFonts w:asciiTheme="minorEastAsia" w:hAnsiTheme="minorEastAsia" w:cstheme="minorEastAsia" w:hint="eastAsia"/>
          <w:sz w:val="24"/>
        </w:rPr>
        <w:t>、工程验收</w:t>
      </w:r>
    </w:p>
    <w:p w:rsidR="004A0E31" w:rsidRDefault="009657D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</w:t>
      </w:r>
      <w:r>
        <w:rPr>
          <w:rFonts w:asciiTheme="minorEastAsia" w:hAnsiTheme="minorEastAsia" w:cstheme="minorEastAsia" w:hint="eastAsia"/>
          <w:sz w:val="24"/>
        </w:rPr>
        <w:t>施工标准验收应达到甲方认可的竣工质量标准为合格</w:t>
      </w:r>
      <w:r>
        <w:rPr>
          <w:rFonts w:asciiTheme="minorEastAsia" w:hAnsiTheme="minorEastAsia" w:cstheme="minorEastAsia" w:hint="eastAsia"/>
          <w:sz w:val="24"/>
        </w:rPr>
        <w:t>.</w:t>
      </w:r>
    </w:p>
    <w:p w:rsidR="004A0E31" w:rsidRDefault="009657D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.</w:t>
      </w:r>
      <w:r>
        <w:rPr>
          <w:rFonts w:asciiTheme="minorEastAsia" w:hAnsiTheme="minorEastAsia" w:cstheme="minorEastAsia" w:hint="eastAsia"/>
          <w:sz w:val="24"/>
        </w:rPr>
        <w:t>如乙方不服从甲方管理，</w:t>
      </w:r>
      <w:proofErr w:type="gramStart"/>
      <w:r>
        <w:rPr>
          <w:rFonts w:asciiTheme="minorEastAsia" w:hAnsiTheme="minorEastAsia" w:cstheme="minorEastAsia" w:hint="eastAsia"/>
          <w:sz w:val="24"/>
        </w:rPr>
        <w:t>强行不</w:t>
      </w:r>
      <w:proofErr w:type="gramEnd"/>
      <w:r>
        <w:rPr>
          <w:rFonts w:asciiTheme="minorEastAsia" w:hAnsiTheme="minorEastAsia" w:cstheme="minorEastAsia" w:hint="eastAsia"/>
          <w:sz w:val="24"/>
        </w:rPr>
        <w:t>改正施工的人员，甲方有权对其罚款，罚款数量由甲方现场定</w:t>
      </w:r>
      <w:r>
        <w:rPr>
          <w:rFonts w:asciiTheme="minorEastAsia" w:hAnsiTheme="minorEastAsia" w:cstheme="minorEastAsia" w:hint="eastAsia"/>
          <w:sz w:val="24"/>
        </w:rPr>
        <w:t>.</w:t>
      </w:r>
    </w:p>
    <w:p w:rsidR="004A0E31" w:rsidRDefault="009657DA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.</w:t>
      </w:r>
      <w:r>
        <w:rPr>
          <w:rFonts w:asciiTheme="minorEastAsia" w:hAnsiTheme="minorEastAsia" w:cstheme="minorEastAsia" w:hint="eastAsia"/>
          <w:sz w:val="24"/>
        </w:rPr>
        <w:t>甲乙双方如因履行合同发生纠纷应友好协商解决，如协商无果，则在工程所在地进行调解</w:t>
      </w:r>
      <w:r>
        <w:rPr>
          <w:rFonts w:asciiTheme="minorEastAsia" w:hAnsiTheme="minorEastAsia" w:cstheme="minorEastAsia" w:hint="eastAsia"/>
          <w:sz w:val="24"/>
        </w:rPr>
        <w:t>.</w:t>
      </w:r>
    </w:p>
    <w:p w:rsidR="004A0E31" w:rsidRDefault="009657DA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六．未尽事宜，双方友好解决</w:t>
      </w:r>
      <w:r>
        <w:rPr>
          <w:rFonts w:asciiTheme="minorEastAsia" w:hAnsiTheme="minorEastAsia" w:cstheme="minorEastAsia" w:hint="eastAsia"/>
          <w:sz w:val="24"/>
        </w:rPr>
        <w:t>.</w:t>
      </w:r>
    </w:p>
    <w:p w:rsidR="004A0E31" w:rsidRDefault="009657DA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七</w:t>
      </w:r>
      <w:r>
        <w:rPr>
          <w:rFonts w:asciiTheme="minorEastAsia" w:hAnsiTheme="minorEastAsia" w:cstheme="minorEastAsia" w:hint="eastAsia"/>
          <w:sz w:val="24"/>
        </w:rPr>
        <w:t>．本合同一式三份，甲方两份，乙方一份，具有同等法律效力</w:t>
      </w:r>
      <w:r>
        <w:rPr>
          <w:rFonts w:asciiTheme="minorEastAsia" w:hAnsiTheme="minorEastAsia" w:cstheme="minorEastAsia" w:hint="eastAsia"/>
          <w:sz w:val="24"/>
        </w:rPr>
        <w:t>.</w:t>
      </w:r>
    </w:p>
    <w:p w:rsidR="004A0E31" w:rsidRDefault="004A0E31">
      <w:pPr>
        <w:spacing w:line="360" w:lineRule="auto"/>
        <w:rPr>
          <w:rFonts w:asciiTheme="minorEastAsia" w:hAnsiTheme="minorEastAsia" w:cstheme="minorEastAsia"/>
          <w:sz w:val="24"/>
        </w:rPr>
      </w:pPr>
    </w:p>
    <w:p w:rsidR="004A0E31" w:rsidRDefault="004A0E31">
      <w:pPr>
        <w:spacing w:line="360" w:lineRule="auto"/>
        <w:rPr>
          <w:rFonts w:asciiTheme="minorEastAsia" w:hAnsiTheme="minorEastAsia" w:cstheme="minorEastAsia"/>
          <w:sz w:val="24"/>
        </w:rPr>
      </w:pPr>
    </w:p>
    <w:p w:rsidR="004A0E31" w:rsidRDefault="009657DA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甲方</w:t>
      </w:r>
      <w:r>
        <w:rPr>
          <w:rFonts w:asciiTheme="minorEastAsia" w:hAnsiTheme="minorEastAsia" w:cstheme="minorEastAsia" w:hint="eastAsia"/>
          <w:sz w:val="24"/>
        </w:rPr>
        <w:t xml:space="preserve">                                          </w:t>
      </w:r>
      <w:r>
        <w:rPr>
          <w:rFonts w:asciiTheme="minorEastAsia" w:hAnsiTheme="minorEastAsia" w:cstheme="minorEastAsia" w:hint="eastAsia"/>
          <w:sz w:val="24"/>
        </w:rPr>
        <w:t>乙方</w:t>
      </w:r>
    </w:p>
    <w:p w:rsidR="004A0E31" w:rsidRDefault="004A0E31">
      <w:pPr>
        <w:spacing w:line="360" w:lineRule="auto"/>
        <w:rPr>
          <w:rFonts w:asciiTheme="minorEastAsia" w:hAnsiTheme="minorEastAsia" w:cstheme="minorEastAsia"/>
          <w:sz w:val="24"/>
        </w:rPr>
      </w:pPr>
    </w:p>
    <w:p w:rsidR="004A0E31" w:rsidRDefault="009657DA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甲方代表</w:t>
      </w:r>
      <w:r>
        <w:rPr>
          <w:rFonts w:asciiTheme="minorEastAsia" w:hAnsiTheme="minorEastAsia" w:cstheme="minorEastAsia" w:hint="eastAsia"/>
          <w:sz w:val="24"/>
        </w:rPr>
        <w:t xml:space="preserve">                                      </w:t>
      </w:r>
      <w:r>
        <w:rPr>
          <w:rFonts w:asciiTheme="minorEastAsia" w:hAnsiTheme="minorEastAsia" w:cstheme="minorEastAsia" w:hint="eastAsia"/>
          <w:sz w:val="24"/>
        </w:rPr>
        <w:t>乙方代表</w:t>
      </w:r>
    </w:p>
    <w:p w:rsidR="004A0E31" w:rsidRDefault="009657DA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4A0E31" w:rsidRDefault="009657DA">
      <w:pPr>
        <w:spacing w:line="360" w:lineRule="auto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 xml:space="preserve">     </w:t>
      </w:r>
      <w:r>
        <w:rPr>
          <w:rFonts w:asciiTheme="minorEastAsia" w:hAnsiTheme="minorEastAsia" w:cstheme="minorEastAsia" w:hint="eastAsia"/>
          <w:sz w:val="24"/>
        </w:rPr>
        <w:t xml:space="preserve">  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 xml:space="preserve">    </w:t>
      </w:r>
      <w:r>
        <w:rPr>
          <w:rFonts w:asciiTheme="minorEastAsia" w:hAnsiTheme="minorEastAsia" w:cstheme="minorEastAsia" w:hint="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 xml:space="preserve">    </w:t>
      </w:r>
      <w:r>
        <w:rPr>
          <w:rFonts w:asciiTheme="minorEastAsia" w:hAnsiTheme="minorEastAsia" w:cstheme="minorEastAsia" w:hint="eastAsia"/>
          <w:sz w:val="24"/>
        </w:rPr>
        <w:t>日</w:t>
      </w:r>
      <w:r>
        <w:rPr>
          <w:rFonts w:asciiTheme="minorEastAsia" w:hAnsiTheme="minorEastAsia" w:cstheme="minorEastAsia" w:hint="eastAsia"/>
          <w:sz w:val="24"/>
        </w:rPr>
        <w:t xml:space="preserve">   </w:t>
      </w:r>
      <w:r>
        <w:rPr>
          <w:rFonts w:asciiTheme="minorEastAsia" w:hAnsiTheme="minorEastAsia" w:cstheme="minorEastAsia" w:hint="eastAsia"/>
          <w:sz w:val="24"/>
        </w:rPr>
        <w:t xml:space="preserve">                           </w:t>
      </w:r>
      <w:r>
        <w:rPr>
          <w:rFonts w:asciiTheme="minorEastAsia" w:hAnsiTheme="minorEastAsia" w:cstheme="minorEastAsia" w:hint="eastAsia"/>
          <w:sz w:val="24"/>
        </w:rPr>
        <w:t>年</w:t>
      </w:r>
      <w:r>
        <w:rPr>
          <w:rFonts w:asciiTheme="minorEastAsia" w:hAnsiTheme="minorEastAsia" w:cstheme="minorEastAsia" w:hint="eastAsia"/>
          <w:sz w:val="24"/>
        </w:rPr>
        <w:t xml:space="preserve">    </w:t>
      </w:r>
      <w:r>
        <w:rPr>
          <w:rFonts w:asciiTheme="minorEastAsia" w:hAnsiTheme="minorEastAsia" w:cstheme="minorEastAsia" w:hint="eastAsia"/>
          <w:sz w:val="24"/>
        </w:rPr>
        <w:t>月</w:t>
      </w:r>
      <w:r>
        <w:rPr>
          <w:rFonts w:asciiTheme="minorEastAsia" w:hAnsiTheme="minorEastAsia" w:cstheme="minorEastAsia" w:hint="eastAsia"/>
          <w:sz w:val="24"/>
        </w:rPr>
        <w:t xml:space="preserve">    </w:t>
      </w:r>
      <w:r>
        <w:rPr>
          <w:rFonts w:asciiTheme="minorEastAsia" w:hAnsiTheme="minorEastAsia" w:cstheme="minorEastAsia" w:hint="eastAsia"/>
          <w:sz w:val="24"/>
        </w:rPr>
        <w:t>日</w:t>
      </w:r>
    </w:p>
    <w:p w:rsidR="004A0E31" w:rsidRDefault="004A0E31">
      <w:pPr>
        <w:spacing w:line="360" w:lineRule="auto"/>
        <w:rPr>
          <w:rFonts w:asciiTheme="minorEastAsia" w:hAnsiTheme="minorEastAsia" w:cstheme="minorEastAsia"/>
          <w:sz w:val="24"/>
        </w:rPr>
      </w:pPr>
      <w:bookmarkStart w:id="0" w:name="_GoBack"/>
      <w:bookmarkEnd w:id="0"/>
    </w:p>
    <w:sectPr w:rsidR="004A0E31" w:rsidSect="006E791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57DA" w:rsidRDefault="009657DA" w:rsidP="008210D8">
      <w:r>
        <w:separator/>
      </w:r>
    </w:p>
  </w:endnote>
  <w:endnote w:type="continuationSeparator" w:id="0">
    <w:p w:rsidR="009657DA" w:rsidRDefault="009657DA" w:rsidP="00821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3977037"/>
      <w:docPartObj>
        <w:docPartGallery w:val="Page Numbers (Bottom of Page)"/>
        <w:docPartUnique/>
      </w:docPartObj>
    </w:sdtPr>
    <w:sdtContent>
      <w:p w:rsidR="006E7911" w:rsidRDefault="006E7911" w:rsidP="006E7911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57DA" w:rsidRDefault="009657DA" w:rsidP="008210D8">
      <w:r>
        <w:separator/>
      </w:r>
    </w:p>
  </w:footnote>
  <w:footnote w:type="continuationSeparator" w:id="0">
    <w:p w:rsidR="009657DA" w:rsidRDefault="009657DA" w:rsidP="00821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10D8" w:rsidRDefault="006E7911" w:rsidP="006E791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4818380</wp:posOffset>
              </wp:positionH>
              <wp:positionV relativeFrom="paragraph">
                <wp:posOffset>-64770</wp:posOffset>
              </wp:positionV>
              <wp:extent cx="1580083" cy="212141"/>
              <wp:effectExtent l="0" t="0" r="127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0083" cy="212141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7911" w:rsidRPr="006E7911" w:rsidRDefault="006E7911" w:rsidP="006E7911">
                          <w:pPr>
                            <w:jc w:val="left"/>
                            <w:rPr>
                              <w:b/>
                              <w:color w:val="4472C4" w:themeColor="accent5"/>
                              <w:sz w:val="15"/>
                            </w:rPr>
                          </w:pPr>
                          <w:r w:rsidRPr="006E7911">
                            <w:rPr>
                              <w:rFonts w:hint="eastAsia"/>
                              <w:b/>
                              <w:color w:val="4472C4" w:themeColor="accent5"/>
                              <w:sz w:val="15"/>
                            </w:rPr>
                            <w:t>合同编号：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1" o:spid="_x0000_s1026" style="position:absolute;left:0;text-align:left;margin-left:379.4pt;margin-top:-5.1pt;width:124.4pt;height:1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" fillcolor="#cfcdcd [2894]" stroked="f" strokeweight="1pt">
              <v:textbox>
                <w:txbxContent>
                  <w:p w:rsidR="006E7911" w:rsidRPr="006E7911" w:rsidRDefault="006E7911" w:rsidP="006E7911">
                    <w:pPr>
                      <w:jc w:val="left"/>
                      <w:rPr>
                        <w:b/>
                        <w:color w:val="4472C4" w:themeColor="accent5"/>
                        <w:sz w:val="15"/>
                      </w:rPr>
                    </w:pPr>
                    <w:r w:rsidRPr="006E7911">
                      <w:rPr>
                        <w:rFonts w:hint="eastAsia"/>
                        <w:b/>
                        <w:color w:val="4472C4" w:themeColor="accent5"/>
                        <w:sz w:val="15"/>
                      </w:rPr>
                      <w:t>合同编号：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6810E"/>
    <w:multiLevelType w:val="singleLevel"/>
    <w:tmpl w:val="56C6810E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6C68573"/>
    <w:multiLevelType w:val="singleLevel"/>
    <w:tmpl w:val="56C68573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56CAA4AF"/>
    <w:multiLevelType w:val="singleLevel"/>
    <w:tmpl w:val="56CAA4AF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31"/>
    <w:rsid w:val="001A4B5E"/>
    <w:rsid w:val="004A0E31"/>
    <w:rsid w:val="006E7911"/>
    <w:rsid w:val="008210D8"/>
    <w:rsid w:val="009657DA"/>
    <w:rsid w:val="04111833"/>
    <w:rsid w:val="05B2490B"/>
    <w:rsid w:val="13663C82"/>
    <w:rsid w:val="149F0A77"/>
    <w:rsid w:val="222532DB"/>
    <w:rsid w:val="4410326F"/>
    <w:rsid w:val="45E030FD"/>
    <w:rsid w:val="4A6E6F9B"/>
    <w:rsid w:val="50850310"/>
    <w:rsid w:val="5D1B2093"/>
    <w:rsid w:val="5E292E60"/>
    <w:rsid w:val="67917CAF"/>
    <w:rsid w:val="68AC07E9"/>
    <w:rsid w:val="6FA95E49"/>
    <w:rsid w:val="759634C5"/>
    <w:rsid w:val="78FF0A15"/>
    <w:rsid w:val="7D4D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E10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10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210D8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8210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0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2018-03-19T07:17:00Z</dcterms:created>
  <dcterms:modified xsi:type="dcterms:W3CDTF">2018-03-19T07:17:00Z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2052-11.1.0.11167</vt:lpwstr>
  </property>
  <property fmtid="{D5CDD505-2E9C-101B-9397-08002B2CF9AE}" pid="3" name="KSOTemplateUUID">
    <vt:lpwstr>v1.0_mb_PvIUVssby7ZC8D7O6nppLw==</vt:lpwstr>
  </property>
</Properties>
</file>